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C2EC" w14:textId="77777777" w:rsidR="00401419" w:rsidRDefault="00747B98" w:rsidP="00747B9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PATVIRTINTA</w:t>
      </w:r>
    </w:p>
    <w:p w14:paraId="23C6C728" w14:textId="0F1929B5" w:rsidR="00747B98" w:rsidRDefault="00747B98" w:rsidP="00747B9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078F">
        <w:rPr>
          <w:rFonts w:ascii="Times New Roman" w:hAnsi="Times New Roman" w:cs="Times New Roman"/>
          <w:sz w:val="24"/>
          <w:szCs w:val="24"/>
        </w:rPr>
        <w:t>Vilniaus</w:t>
      </w:r>
      <w:r>
        <w:rPr>
          <w:rFonts w:ascii="Times New Roman" w:hAnsi="Times New Roman" w:cs="Times New Roman"/>
          <w:sz w:val="24"/>
          <w:szCs w:val="24"/>
        </w:rPr>
        <w:t xml:space="preserve"> lopšelio-darželio ,,</w:t>
      </w:r>
      <w:r w:rsidR="0021078F">
        <w:rPr>
          <w:rFonts w:ascii="Times New Roman" w:hAnsi="Times New Roman" w:cs="Times New Roman"/>
          <w:sz w:val="24"/>
          <w:szCs w:val="24"/>
        </w:rPr>
        <w:t>Malūnėlis</w:t>
      </w:r>
      <w:r>
        <w:rPr>
          <w:rFonts w:ascii="Times New Roman" w:hAnsi="Times New Roman" w:cs="Times New Roman"/>
          <w:sz w:val="24"/>
          <w:szCs w:val="24"/>
        </w:rPr>
        <w:t>“</w:t>
      </w:r>
    </w:p>
    <w:p w14:paraId="1BD300D5" w14:textId="17A980A0" w:rsidR="00747B98" w:rsidRDefault="00667F35" w:rsidP="00747B9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direktoriaus 202</w:t>
      </w:r>
      <w:r w:rsidR="0021078F">
        <w:rPr>
          <w:rFonts w:ascii="Times New Roman" w:hAnsi="Times New Roman" w:cs="Times New Roman"/>
          <w:sz w:val="24"/>
          <w:szCs w:val="24"/>
        </w:rPr>
        <w:t>5</w:t>
      </w:r>
      <w:r>
        <w:rPr>
          <w:rFonts w:ascii="Times New Roman" w:hAnsi="Times New Roman" w:cs="Times New Roman"/>
          <w:sz w:val="24"/>
          <w:szCs w:val="24"/>
        </w:rPr>
        <w:t xml:space="preserve"> m. </w:t>
      </w:r>
      <w:r w:rsidR="00404F81">
        <w:rPr>
          <w:rFonts w:ascii="Times New Roman" w:hAnsi="Times New Roman" w:cs="Times New Roman"/>
          <w:sz w:val="24"/>
          <w:szCs w:val="24"/>
        </w:rPr>
        <w:t>gegužės</w:t>
      </w:r>
      <w:r w:rsidR="00EE4C95">
        <w:rPr>
          <w:rFonts w:ascii="Times New Roman" w:hAnsi="Times New Roman" w:cs="Times New Roman"/>
          <w:sz w:val="24"/>
          <w:szCs w:val="24"/>
        </w:rPr>
        <w:t xml:space="preserve"> </w:t>
      </w:r>
      <w:r w:rsidR="0021078F">
        <w:rPr>
          <w:rFonts w:ascii="Times New Roman" w:hAnsi="Times New Roman" w:cs="Times New Roman"/>
          <w:sz w:val="24"/>
          <w:szCs w:val="24"/>
        </w:rPr>
        <w:t>30</w:t>
      </w:r>
      <w:r w:rsidR="00AF4099">
        <w:rPr>
          <w:rFonts w:ascii="Times New Roman" w:hAnsi="Times New Roman" w:cs="Times New Roman"/>
          <w:sz w:val="24"/>
          <w:szCs w:val="24"/>
        </w:rPr>
        <w:t xml:space="preserve"> </w:t>
      </w:r>
      <w:r w:rsidR="00747B98">
        <w:rPr>
          <w:rFonts w:ascii="Times New Roman" w:hAnsi="Times New Roman" w:cs="Times New Roman"/>
          <w:sz w:val="24"/>
          <w:szCs w:val="24"/>
        </w:rPr>
        <w:t xml:space="preserve">d. </w:t>
      </w:r>
    </w:p>
    <w:p w14:paraId="08D3A0CE" w14:textId="7248BB18" w:rsidR="00747B98" w:rsidRDefault="00747B98" w:rsidP="00747B9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įsakymu </w:t>
      </w:r>
      <w:r w:rsidR="0046225E">
        <w:rPr>
          <w:rFonts w:ascii="Times New Roman" w:hAnsi="Times New Roman" w:cs="Times New Roman"/>
          <w:sz w:val="24"/>
          <w:szCs w:val="24"/>
        </w:rPr>
        <w:t xml:space="preserve">Nr. </w:t>
      </w:r>
      <w:r>
        <w:rPr>
          <w:rFonts w:ascii="Times New Roman" w:hAnsi="Times New Roman" w:cs="Times New Roman"/>
          <w:sz w:val="24"/>
          <w:szCs w:val="24"/>
        </w:rPr>
        <w:t>V-</w:t>
      </w:r>
      <w:r w:rsidR="00EE4C95">
        <w:rPr>
          <w:rFonts w:ascii="Times New Roman" w:hAnsi="Times New Roman" w:cs="Times New Roman"/>
          <w:sz w:val="24"/>
          <w:szCs w:val="24"/>
        </w:rPr>
        <w:t xml:space="preserve"> </w:t>
      </w:r>
      <w:r w:rsidR="005910AC">
        <w:rPr>
          <w:rFonts w:ascii="Times New Roman" w:hAnsi="Times New Roman" w:cs="Times New Roman"/>
          <w:sz w:val="24"/>
          <w:szCs w:val="24"/>
        </w:rPr>
        <w:t>38</w:t>
      </w:r>
    </w:p>
    <w:p w14:paraId="39CCC5DE" w14:textId="77777777" w:rsidR="00747B98" w:rsidRPr="0098592F" w:rsidRDefault="00747B98" w:rsidP="00747B98">
      <w:pPr>
        <w:spacing w:after="0"/>
        <w:rPr>
          <w:rFonts w:ascii="Times New Roman" w:hAnsi="Times New Roman" w:cs="Times New Roman"/>
          <w:b/>
          <w:sz w:val="24"/>
          <w:szCs w:val="24"/>
        </w:rPr>
      </w:pPr>
    </w:p>
    <w:p w14:paraId="7FCFB6FA" w14:textId="37E5F6AC" w:rsidR="00747B98" w:rsidRPr="0098592F" w:rsidRDefault="0021078F" w:rsidP="00747B98">
      <w:pPr>
        <w:spacing w:after="0"/>
        <w:jc w:val="center"/>
        <w:rPr>
          <w:rFonts w:ascii="Times New Roman" w:hAnsi="Times New Roman" w:cs="Times New Roman"/>
          <w:b/>
          <w:sz w:val="24"/>
          <w:szCs w:val="24"/>
        </w:rPr>
      </w:pPr>
      <w:r>
        <w:rPr>
          <w:rFonts w:ascii="Times New Roman" w:hAnsi="Times New Roman" w:cs="Times New Roman"/>
          <w:b/>
          <w:sz w:val="24"/>
          <w:szCs w:val="24"/>
        </w:rPr>
        <w:t>VILNIAUS</w:t>
      </w:r>
      <w:r w:rsidR="00747B98" w:rsidRPr="0098592F">
        <w:rPr>
          <w:rFonts w:ascii="Times New Roman" w:hAnsi="Times New Roman" w:cs="Times New Roman"/>
          <w:b/>
          <w:sz w:val="24"/>
          <w:szCs w:val="24"/>
        </w:rPr>
        <w:t xml:space="preserve"> LOPŠELIO-DARŽELIO ,,</w:t>
      </w:r>
      <w:r>
        <w:rPr>
          <w:rFonts w:ascii="Times New Roman" w:hAnsi="Times New Roman" w:cs="Times New Roman"/>
          <w:b/>
          <w:sz w:val="24"/>
          <w:szCs w:val="24"/>
        </w:rPr>
        <w:t>MALŪNĖLIS</w:t>
      </w:r>
      <w:r w:rsidR="00747B98" w:rsidRPr="0098592F">
        <w:rPr>
          <w:rFonts w:ascii="Times New Roman" w:hAnsi="Times New Roman" w:cs="Times New Roman"/>
          <w:b/>
          <w:sz w:val="24"/>
          <w:szCs w:val="24"/>
        </w:rPr>
        <w:t>“</w:t>
      </w:r>
    </w:p>
    <w:p w14:paraId="5EAB9326" w14:textId="1A0E0D1E" w:rsidR="00747B98" w:rsidRPr="0098592F" w:rsidRDefault="00747B98" w:rsidP="00747B98">
      <w:pPr>
        <w:spacing w:after="0"/>
        <w:jc w:val="center"/>
        <w:rPr>
          <w:rFonts w:ascii="Times New Roman" w:hAnsi="Times New Roman" w:cs="Times New Roman"/>
          <w:b/>
          <w:sz w:val="24"/>
          <w:szCs w:val="24"/>
        </w:rPr>
      </w:pPr>
      <w:r w:rsidRPr="0098592F">
        <w:rPr>
          <w:rFonts w:ascii="Times New Roman" w:hAnsi="Times New Roman" w:cs="Times New Roman"/>
          <w:b/>
          <w:sz w:val="24"/>
          <w:szCs w:val="24"/>
        </w:rPr>
        <w:t xml:space="preserve">PRIEŠMOKYKLINIO UGDYMO VAIKŲ PASIEKIMŲ </w:t>
      </w:r>
      <w:r w:rsidR="00077763">
        <w:rPr>
          <w:rFonts w:ascii="Times New Roman" w:hAnsi="Times New Roman" w:cs="Times New Roman"/>
          <w:b/>
          <w:sz w:val="24"/>
          <w:szCs w:val="24"/>
        </w:rPr>
        <w:t xml:space="preserve">IR PAŽANGOS </w:t>
      </w:r>
      <w:r w:rsidRPr="0098592F">
        <w:rPr>
          <w:rFonts w:ascii="Times New Roman" w:hAnsi="Times New Roman" w:cs="Times New Roman"/>
          <w:b/>
          <w:sz w:val="24"/>
          <w:szCs w:val="24"/>
        </w:rPr>
        <w:t xml:space="preserve">VERTINIMO </w:t>
      </w:r>
      <w:r w:rsidR="00077763">
        <w:rPr>
          <w:rFonts w:ascii="Times New Roman" w:hAnsi="Times New Roman" w:cs="Times New Roman"/>
          <w:b/>
          <w:sz w:val="24"/>
          <w:szCs w:val="24"/>
        </w:rPr>
        <w:t>TVARKA</w:t>
      </w:r>
      <w:r w:rsidRPr="0098592F">
        <w:rPr>
          <w:rFonts w:ascii="Times New Roman" w:hAnsi="Times New Roman" w:cs="Times New Roman"/>
          <w:b/>
          <w:sz w:val="24"/>
          <w:szCs w:val="24"/>
        </w:rPr>
        <w:t xml:space="preserve"> </w:t>
      </w:r>
    </w:p>
    <w:p w14:paraId="7738FC3B" w14:textId="77777777" w:rsidR="00747B98" w:rsidRPr="0098592F" w:rsidRDefault="00747B98" w:rsidP="00747B98">
      <w:pPr>
        <w:spacing w:after="0"/>
        <w:jc w:val="center"/>
        <w:rPr>
          <w:rFonts w:ascii="Times New Roman" w:hAnsi="Times New Roman" w:cs="Times New Roman"/>
          <w:b/>
          <w:sz w:val="24"/>
          <w:szCs w:val="24"/>
        </w:rPr>
      </w:pPr>
    </w:p>
    <w:p w14:paraId="2BAE8C15" w14:textId="5244624D" w:rsidR="008F32E0" w:rsidRDefault="00841502" w:rsidP="00747B98">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747B98" w:rsidRPr="0098592F">
        <w:rPr>
          <w:rFonts w:ascii="Times New Roman" w:hAnsi="Times New Roman" w:cs="Times New Roman"/>
          <w:b/>
          <w:sz w:val="24"/>
          <w:szCs w:val="24"/>
        </w:rPr>
        <w:t xml:space="preserve"> </w:t>
      </w:r>
      <w:r w:rsidR="008F32E0">
        <w:rPr>
          <w:rFonts w:ascii="Times New Roman" w:hAnsi="Times New Roman" w:cs="Times New Roman"/>
          <w:b/>
          <w:sz w:val="24"/>
          <w:szCs w:val="24"/>
        </w:rPr>
        <w:t>SKYRIUS</w:t>
      </w:r>
    </w:p>
    <w:p w14:paraId="6031650F" w14:textId="1B9E8705" w:rsidR="00747B98" w:rsidRPr="0098592F" w:rsidRDefault="00747B98" w:rsidP="00747B98">
      <w:pPr>
        <w:spacing w:after="0"/>
        <w:jc w:val="center"/>
        <w:rPr>
          <w:rFonts w:ascii="Times New Roman" w:hAnsi="Times New Roman" w:cs="Times New Roman"/>
          <w:b/>
          <w:sz w:val="24"/>
          <w:szCs w:val="24"/>
        </w:rPr>
      </w:pPr>
      <w:r w:rsidRPr="0098592F">
        <w:rPr>
          <w:rFonts w:ascii="Times New Roman" w:hAnsi="Times New Roman" w:cs="Times New Roman"/>
          <w:b/>
          <w:sz w:val="24"/>
          <w:szCs w:val="24"/>
        </w:rPr>
        <w:t xml:space="preserve">BENDROSIOS NUOSTATOS </w:t>
      </w:r>
    </w:p>
    <w:p w14:paraId="61FED394" w14:textId="77777777" w:rsidR="00747B98" w:rsidRDefault="00747B98" w:rsidP="00747B98">
      <w:pPr>
        <w:spacing w:after="0"/>
        <w:jc w:val="center"/>
        <w:rPr>
          <w:rFonts w:ascii="Times New Roman" w:hAnsi="Times New Roman" w:cs="Times New Roman"/>
          <w:sz w:val="24"/>
          <w:szCs w:val="24"/>
        </w:rPr>
      </w:pPr>
    </w:p>
    <w:p w14:paraId="0807BA86" w14:textId="11DDFE55" w:rsidR="00747B98" w:rsidRDefault="00747B98"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1078F">
        <w:rPr>
          <w:rFonts w:ascii="Times New Roman" w:hAnsi="Times New Roman" w:cs="Times New Roman"/>
          <w:sz w:val="24"/>
          <w:szCs w:val="24"/>
        </w:rPr>
        <w:t>Vilniaus</w:t>
      </w:r>
      <w:r w:rsidR="00CD616E">
        <w:rPr>
          <w:rFonts w:ascii="Times New Roman" w:hAnsi="Times New Roman" w:cs="Times New Roman"/>
          <w:sz w:val="24"/>
          <w:szCs w:val="24"/>
        </w:rPr>
        <w:t xml:space="preserve"> lopšelio-darželio ,,</w:t>
      </w:r>
      <w:r w:rsidR="0021078F">
        <w:rPr>
          <w:rFonts w:ascii="Times New Roman" w:hAnsi="Times New Roman" w:cs="Times New Roman"/>
          <w:sz w:val="24"/>
          <w:szCs w:val="24"/>
        </w:rPr>
        <w:t>Malūnėlis</w:t>
      </w:r>
      <w:r w:rsidR="00CD616E">
        <w:rPr>
          <w:rFonts w:ascii="Times New Roman" w:hAnsi="Times New Roman" w:cs="Times New Roman"/>
          <w:sz w:val="24"/>
          <w:szCs w:val="24"/>
        </w:rPr>
        <w:t>“</w:t>
      </w:r>
      <w:r w:rsidR="005A648F">
        <w:rPr>
          <w:rFonts w:ascii="Times New Roman" w:hAnsi="Times New Roman" w:cs="Times New Roman"/>
          <w:sz w:val="24"/>
          <w:szCs w:val="24"/>
        </w:rPr>
        <w:t xml:space="preserve"> (toliau –</w:t>
      </w:r>
      <w:r w:rsidR="00CD616E">
        <w:rPr>
          <w:rFonts w:ascii="Times New Roman" w:hAnsi="Times New Roman" w:cs="Times New Roman"/>
          <w:sz w:val="24"/>
          <w:szCs w:val="24"/>
        </w:rPr>
        <w:t xml:space="preserve"> </w:t>
      </w:r>
      <w:r w:rsidR="005A648F">
        <w:rPr>
          <w:rFonts w:ascii="Times New Roman" w:hAnsi="Times New Roman" w:cs="Times New Roman"/>
          <w:sz w:val="24"/>
          <w:szCs w:val="24"/>
        </w:rPr>
        <w:t xml:space="preserve">Įstaiga) </w:t>
      </w:r>
      <w:r w:rsidR="00CD616E">
        <w:rPr>
          <w:rFonts w:ascii="Times New Roman" w:hAnsi="Times New Roman" w:cs="Times New Roman"/>
          <w:sz w:val="24"/>
          <w:szCs w:val="24"/>
        </w:rPr>
        <w:t xml:space="preserve">priešmokyklinio ugdymo vaikų </w:t>
      </w:r>
      <w:r w:rsidR="00077763">
        <w:rPr>
          <w:rFonts w:ascii="Times New Roman" w:hAnsi="Times New Roman" w:cs="Times New Roman"/>
          <w:sz w:val="24"/>
          <w:szCs w:val="24"/>
        </w:rPr>
        <w:t xml:space="preserve">pasiekimų ir </w:t>
      </w:r>
      <w:r w:rsidR="00CD616E">
        <w:rPr>
          <w:rFonts w:ascii="Times New Roman" w:hAnsi="Times New Roman" w:cs="Times New Roman"/>
          <w:sz w:val="24"/>
          <w:szCs w:val="24"/>
        </w:rPr>
        <w:t>pažangos</w:t>
      </w:r>
      <w:r w:rsidR="00077763">
        <w:rPr>
          <w:rFonts w:ascii="Times New Roman" w:hAnsi="Times New Roman" w:cs="Times New Roman"/>
          <w:sz w:val="24"/>
          <w:szCs w:val="24"/>
        </w:rPr>
        <w:t xml:space="preserve"> </w:t>
      </w:r>
      <w:r w:rsidR="00404F81">
        <w:rPr>
          <w:rFonts w:ascii="Times New Roman" w:hAnsi="Times New Roman" w:cs="Times New Roman"/>
          <w:sz w:val="24"/>
          <w:szCs w:val="24"/>
        </w:rPr>
        <w:t xml:space="preserve">vertinimo </w:t>
      </w:r>
      <w:r w:rsidR="00077763">
        <w:rPr>
          <w:rFonts w:ascii="Times New Roman" w:hAnsi="Times New Roman" w:cs="Times New Roman"/>
          <w:sz w:val="24"/>
          <w:szCs w:val="24"/>
        </w:rPr>
        <w:t>tvarka</w:t>
      </w:r>
      <w:r w:rsidR="00CD616E">
        <w:rPr>
          <w:rFonts w:ascii="Times New Roman" w:hAnsi="Times New Roman" w:cs="Times New Roman"/>
          <w:sz w:val="24"/>
          <w:szCs w:val="24"/>
        </w:rPr>
        <w:t xml:space="preserve"> (toliau – </w:t>
      </w:r>
      <w:r w:rsidR="00077763">
        <w:rPr>
          <w:rFonts w:ascii="Times New Roman" w:hAnsi="Times New Roman" w:cs="Times New Roman"/>
          <w:sz w:val="24"/>
          <w:szCs w:val="24"/>
        </w:rPr>
        <w:t>Tvarka</w:t>
      </w:r>
      <w:r w:rsidR="00CD616E">
        <w:rPr>
          <w:rFonts w:ascii="Times New Roman" w:hAnsi="Times New Roman" w:cs="Times New Roman"/>
          <w:sz w:val="24"/>
          <w:szCs w:val="24"/>
        </w:rPr>
        <w:t xml:space="preserve">) </w:t>
      </w:r>
      <w:r w:rsidR="003D0BC1">
        <w:rPr>
          <w:rFonts w:ascii="Times New Roman" w:hAnsi="Times New Roman" w:cs="Times New Roman"/>
          <w:sz w:val="24"/>
          <w:szCs w:val="24"/>
        </w:rPr>
        <w:t>reglamentuoja</w:t>
      </w:r>
      <w:r w:rsidR="008A1E46">
        <w:rPr>
          <w:rFonts w:ascii="Times New Roman" w:hAnsi="Times New Roman" w:cs="Times New Roman"/>
          <w:sz w:val="24"/>
          <w:szCs w:val="24"/>
        </w:rPr>
        <w:t xml:space="preserve"> vaikų pasiekimų</w:t>
      </w:r>
      <w:r w:rsidR="00077763">
        <w:rPr>
          <w:rFonts w:ascii="Times New Roman" w:hAnsi="Times New Roman" w:cs="Times New Roman"/>
          <w:sz w:val="24"/>
          <w:szCs w:val="24"/>
        </w:rPr>
        <w:t xml:space="preserve"> ir pažangos </w:t>
      </w:r>
      <w:r w:rsidR="008A1E46">
        <w:rPr>
          <w:rFonts w:ascii="Times New Roman" w:hAnsi="Times New Roman" w:cs="Times New Roman"/>
          <w:sz w:val="24"/>
          <w:szCs w:val="24"/>
        </w:rPr>
        <w:t xml:space="preserve">vertinimą, informacijos tėvams </w:t>
      </w:r>
      <w:bookmarkStart w:id="0" w:name="_Hlk135405321"/>
      <w:r w:rsidR="008A1E46">
        <w:rPr>
          <w:rFonts w:ascii="Times New Roman" w:hAnsi="Times New Roman" w:cs="Times New Roman"/>
          <w:sz w:val="24"/>
          <w:szCs w:val="24"/>
        </w:rPr>
        <w:t>(globėjams</w:t>
      </w:r>
      <w:r w:rsidR="00077763">
        <w:rPr>
          <w:rFonts w:ascii="Times New Roman" w:hAnsi="Times New Roman" w:cs="Times New Roman"/>
          <w:sz w:val="24"/>
          <w:szCs w:val="24"/>
        </w:rPr>
        <w:t>, rūpintojams</w:t>
      </w:r>
      <w:r w:rsidR="008A1E46">
        <w:rPr>
          <w:rFonts w:ascii="Times New Roman" w:hAnsi="Times New Roman" w:cs="Times New Roman"/>
          <w:sz w:val="24"/>
          <w:szCs w:val="24"/>
        </w:rPr>
        <w:t xml:space="preserve">) </w:t>
      </w:r>
      <w:bookmarkEnd w:id="0"/>
      <w:r w:rsidR="008A1E46">
        <w:rPr>
          <w:rFonts w:ascii="Times New Roman" w:hAnsi="Times New Roman" w:cs="Times New Roman"/>
          <w:sz w:val="24"/>
          <w:szCs w:val="24"/>
        </w:rPr>
        <w:t xml:space="preserve">(toliau – Tėvai) </w:t>
      </w:r>
      <w:r w:rsidR="004B454D">
        <w:rPr>
          <w:rFonts w:ascii="Times New Roman" w:hAnsi="Times New Roman" w:cs="Times New Roman"/>
          <w:sz w:val="24"/>
          <w:szCs w:val="24"/>
        </w:rPr>
        <w:t xml:space="preserve">teikimą apie vaikų ugdymo(si) sėkmingumą. </w:t>
      </w:r>
    </w:p>
    <w:p w14:paraId="2B8B4D6B" w14:textId="08648469" w:rsidR="00C17208" w:rsidRDefault="00C17208"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7812B9">
        <w:rPr>
          <w:rFonts w:ascii="Times New Roman" w:hAnsi="Times New Roman" w:cs="Times New Roman"/>
          <w:sz w:val="24"/>
          <w:szCs w:val="24"/>
        </w:rPr>
        <w:t>Tvarka</w:t>
      </w:r>
      <w:r>
        <w:rPr>
          <w:rFonts w:ascii="Times New Roman" w:hAnsi="Times New Roman" w:cs="Times New Roman"/>
          <w:sz w:val="24"/>
          <w:szCs w:val="24"/>
        </w:rPr>
        <w:t xml:space="preserve"> parengta vadovaujantis Priešmokyklinio ugdymo bendrąja programa, patvirtinta Lietuvos Respublikos švietimo, mokslo ir sporto ministro 2022 m. rugsėjo 30 d. įsakymu Nr. V-</w:t>
      </w:r>
      <w:r w:rsidRPr="00D546DC">
        <w:rPr>
          <w:rFonts w:ascii="Times New Roman" w:hAnsi="Times New Roman" w:cs="Times New Roman"/>
          <w:sz w:val="24"/>
          <w:szCs w:val="24"/>
        </w:rPr>
        <w:t>1541 ,,Dėl Švietimo, mokslo ir sporto ministro 2022 m. rugpjūčio 24 d. įsakymo Nr.</w:t>
      </w:r>
      <w:r w:rsidR="00D546DC">
        <w:rPr>
          <w:rFonts w:ascii="Times New Roman" w:hAnsi="Times New Roman" w:cs="Times New Roman"/>
          <w:sz w:val="24"/>
          <w:szCs w:val="24"/>
        </w:rPr>
        <w:t xml:space="preserve"> </w:t>
      </w:r>
      <w:r w:rsidR="00D546DC" w:rsidRPr="00D546DC">
        <w:rPr>
          <w:rFonts w:ascii="Times New Roman" w:hAnsi="Times New Roman" w:cs="Times New Roman"/>
          <w:sz w:val="24"/>
          <w:szCs w:val="24"/>
        </w:rPr>
        <w:t>V</w:t>
      </w:r>
      <w:r w:rsidRPr="00D546DC">
        <w:rPr>
          <w:rFonts w:ascii="Times New Roman" w:hAnsi="Times New Roman" w:cs="Times New Roman"/>
          <w:sz w:val="24"/>
          <w:szCs w:val="24"/>
        </w:rPr>
        <w:t xml:space="preserve"> -1269 </w:t>
      </w:r>
      <w:r w:rsidR="004320AC" w:rsidRPr="00D546DC">
        <w:rPr>
          <w:rFonts w:ascii="Times New Roman" w:hAnsi="Times New Roman" w:cs="Times New Roman"/>
          <w:sz w:val="24"/>
          <w:szCs w:val="24"/>
        </w:rPr>
        <w:t>,,Dėl priešmokyklinio, pradinio</w:t>
      </w:r>
      <w:r w:rsidRPr="00D546DC">
        <w:rPr>
          <w:rFonts w:ascii="Times New Roman" w:hAnsi="Times New Roman" w:cs="Times New Roman"/>
          <w:sz w:val="24"/>
          <w:szCs w:val="24"/>
        </w:rPr>
        <w:t>, pagrindinio ir vidurinio ugdymo bendrųjų programų</w:t>
      </w:r>
      <w:r w:rsidR="0046225E">
        <w:rPr>
          <w:rFonts w:ascii="Times New Roman" w:hAnsi="Times New Roman" w:cs="Times New Roman"/>
          <w:b/>
          <w:bCs/>
          <w:sz w:val="24"/>
          <w:szCs w:val="24"/>
        </w:rPr>
        <w:t xml:space="preserve"> </w:t>
      </w:r>
      <w:r w:rsidRPr="00D546DC">
        <w:rPr>
          <w:rFonts w:ascii="Times New Roman" w:hAnsi="Times New Roman" w:cs="Times New Roman"/>
          <w:sz w:val="24"/>
          <w:szCs w:val="24"/>
        </w:rPr>
        <w:t>patvirtinimo“</w:t>
      </w:r>
      <w:r w:rsidR="00355619">
        <w:rPr>
          <w:rFonts w:ascii="Times New Roman" w:hAnsi="Times New Roman" w:cs="Times New Roman"/>
          <w:sz w:val="24"/>
          <w:szCs w:val="24"/>
        </w:rPr>
        <w:t xml:space="preserve"> </w:t>
      </w:r>
      <w:r w:rsidR="00D546DC">
        <w:rPr>
          <w:rFonts w:ascii="Times New Roman" w:hAnsi="Times New Roman" w:cs="Times New Roman"/>
          <w:sz w:val="24"/>
          <w:szCs w:val="24"/>
        </w:rPr>
        <w:t>pakeitimo“</w:t>
      </w:r>
      <w:r w:rsidRPr="00D546DC">
        <w:rPr>
          <w:rFonts w:ascii="Times New Roman" w:hAnsi="Times New Roman" w:cs="Times New Roman"/>
          <w:sz w:val="24"/>
          <w:szCs w:val="24"/>
        </w:rPr>
        <w:t>,</w:t>
      </w:r>
      <w:r>
        <w:rPr>
          <w:rFonts w:ascii="Times New Roman" w:hAnsi="Times New Roman" w:cs="Times New Roman"/>
          <w:sz w:val="24"/>
          <w:szCs w:val="24"/>
        </w:rPr>
        <w:t xml:space="preserve"> </w:t>
      </w:r>
      <w:r w:rsidR="0030341A">
        <w:rPr>
          <w:rFonts w:ascii="Times New Roman" w:hAnsi="Times New Roman" w:cs="Times New Roman"/>
          <w:sz w:val="24"/>
          <w:szCs w:val="24"/>
        </w:rPr>
        <w:t>Lietuvos Respublikos švietimo, mokslo ir sporto ministro 2013 m. lapkričio 21 d. įsakymu Nr. V-1106 (suvestinė redakcija nuo 2023-01-01) ,,Dėl Priešmokyklinio ugdymo tvarkos aprašo patvirtinimo“.</w:t>
      </w:r>
    </w:p>
    <w:p w14:paraId="1A25D831" w14:textId="0AF7E311" w:rsidR="004B454D" w:rsidRDefault="0030341A"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4B454D">
        <w:rPr>
          <w:rFonts w:ascii="Times New Roman" w:hAnsi="Times New Roman" w:cs="Times New Roman"/>
          <w:sz w:val="24"/>
          <w:szCs w:val="24"/>
        </w:rPr>
        <w:t xml:space="preserve">. </w:t>
      </w:r>
      <w:r w:rsidR="007812B9">
        <w:rPr>
          <w:rFonts w:ascii="Times New Roman" w:hAnsi="Times New Roman" w:cs="Times New Roman"/>
          <w:sz w:val="24"/>
          <w:szCs w:val="24"/>
        </w:rPr>
        <w:t>Tvarkoje</w:t>
      </w:r>
      <w:r w:rsidR="00754DA4">
        <w:rPr>
          <w:rFonts w:ascii="Times New Roman" w:hAnsi="Times New Roman" w:cs="Times New Roman"/>
          <w:sz w:val="24"/>
          <w:szCs w:val="24"/>
        </w:rPr>
        <w:t xml:space="preserve"> aptariami vertinimo tikslai ir uždaviniai, nuostatos ir principai, vertinimo planavimas, dokumentavimas, tėvų informavimo tvarka, atsakomybė ir įgaliojimai.</w:t>
      </w:r>
    </w:p>
    <w:p w14:paraId="38E38CDE" w14:textId="62CECC4E" w:rsidR="00754DA4" w:rsidRDefault="00754DA4" w:rsidP="00E05FF4">
      <w:pPr>
        <w:spacing w:after="0"/>
        <w:ind w:firstLine="709"/>
        <w:jc w:val="both"/>
        <w:rPr>
          <w:rFonts w:ascii="Times New Roman" w:hAnsi="Times New Roman" w:cs="Times New Roman"/>
          <w:sz w:val="24"/>
          <w:szCs w:val="24"/>
        </w:rPr>
      </w:pPr>
      <w:r w:rsidRPr="00F377B3">
        <w:rPr>
          <w:rFonts w:ascii="Times New Roman" w:hAnsi="Times New Roman" w:cs="Times New Roman"/>
          <w:bCs/>
          <w:i/>
          <w:iCs/>
          <w:sz w:val="24"/>
          <w:szCs w:val="24"/>
        </w:rPr>
        <w:t>Pasiekimų aprašas</w:t>
      </w:r>
      <w:r>
        <w:rPr>
          <w:rFonts w:ascii="Times New Roman" w:hAnsi="Times New Roman" w:cs="Times New Roman"/>
          <w:sz w:val="24"/>
          <w:szCs w:val="24"/>
        </w:rPr>
        <w:t xml:space="preserve"> </w:t>
      </w:r>
      <w:r w:rsidR="00EB6C7D">
        <w:rPr>
          <w:rFonts w:ascii="Times New Roman" w:hAnsi="Times New Roman" w:cs="Times New Roman"/>
          <w:sz w:val="24"/>
          <w:szCs w:val="24"/>
        </w:rPr>
        <w:t xml:space="preserve">– gairės, padedančios pedagogams, tėvams, švietimo pagalbos specialistams, kitiems </w:t>
      </w:r>
      <w:r w:rsidR="004320AC">
        <w:rPr>
          <w:rFonts w:ascii="Times New Roman" w:hAnsi="Times New Roman" w:cs="Times New Roman"/>
          <w:sz w:val="24"/>
          <w:szCs w:val="24"/>
        </w:rPr>
        <w:t>ugdytojams ir vadovams suprasti</w:t>
      </w:r>
      <w:r w:rsidR="00EB6C7D">
        <w:rPr>
          <w:rFonts w:ascii="Times New Roman" w:hAnsi="Times New Roman" w:cs="Times New Roman"/>
          <w:sz w:val="24"/>
          <w:szCs w:val="24"/>
        </w:rPr>
        <w:t>, ko</w:t>
      </w:r>
      <w:r w:rsidR="00E13700">
        <w:rPr>
          <w:rFonts w:ascii="Times New Roman" w:hAnsi="Times New Roman" w:cs="Times New Roman"/>
          <w:sz w:val="24"/>
          <w:szCs w:val="24"/>
        </w:rPr>
        <w:t xml:space="preserve"> gali pasiekti vaikai penkerių, šešerių metų bei susitarti dėl vaikų ugdymo tikslų, uždavinių, numatyti ugdymosi rezultatus. </w:t>
      </w:r>
    </w:p>
    <w:p w14:paraId="0C9FFBEA" w14:textId="3280B0F7" w:rsidR="00E13700" w:rsidRDefault="00E13700" w:rsidP="00E05FF4">
      <w:pPr>
        <w:spacing w:after="0"/>
        <w:ind w:firstLine="709"/>
        <w:jc w:val="both"/>
        <w:rPr>
          <w:rFonts w:ascii="Times New Roman" w:hAnsi="Times New Roman" w:cs="Times New Roman"/>
          <w:sz w:val="24"/>
          <w:szCs w:val="24"/>
        </w:rPr>
      </w:pPr>
      <w:r w:rsidRPr="00F377B3">
        <w:rPr>
          <w:rFonts w:ascii="Times New Roman" w:hAnsi="Times New Roman" w:cs="Times New Roman"/>
          <w:bCs/>
          <w:i/>
          <w:iCs/>
          <w:sz w:val="24"/>
          <w:szCs w:val="24"/>
        </w:rPr>
        <w:t>Vertinimas</w:t>
      </w:r>
      <w:r w:rsidR="008D270A">
        <w:rPr>
          <w:rFonts w:ascii="Times New Roman" w:hAnsi="Times New Roman" w:cs="Times New Roman"/>
          <w:sz w:val="24"/>
          <w:szCs w:val="24"/>
        </w:rPr>
        <w:t xml:space="preserve"> – </w:t>
      </w:r>
      <w:r>
        <w:rPr>
          <w:rFonts w:ascii="Times New Roman" w:hAnsi="Times New Roman" w:cs="Times New Roman"/>
          <w:sz w:val="24"/>
          <w:szCs w:val="24"/>
        </w:rPr>
        <w:t xml:space="preserve">ugdymo proceso dalis, leidžianti vaikui teikti savalaikę veiksmingą pagalbą, tikslingai skatinanti vaiko raidą, padedanti modeliuoti kasdienę ugdymo(si) praktiką, visais ugdymo(si) etapais. </w:t>
      </w:r>
    </w:p>
    <w:p w14:paraId="708FFC9F" w14:textId="0E11CB66" w:rsidR="00E13700" w:rsidRDefault="00E13700" w:rsidP="00E05FF4">
      <w:pPr>
        <w:spacing w:after="0"/>
        <w:ind w:firstLine="709"/>
        <w:jc w:val="both"/>
        <w:rPr>
          <w:rFonts w:ascii="Times New Roman" w:hAnsi="Times New Roman" w:cs="Times New Roman"/>
          <w:sz w:val="24"/>
          <w:szCs w:val="24"/>
        </w:rPr>
      </w:pPr>
      <w:r w:rsidRPr="00F377B3">
        <w:rPr>
          <w:rFonts w:ascii="Times New Roman" w:hAnsi="Times New Roman" w:cs="Times New Roman"/>
          <w:bCs/>
          <w:i/>
          <w:iCs/>
          <w:sz w:val="24"/>
          <w:szCs w:val="24"/>
        </w:rPr>
        <w:t>Ugdymosi rezultatai</w:t>
      </w:r>
      <w:r>
        <w:rPr>
          <w:rFonts w:ascii="Times New Roman" w:hAnsi="Times New Roman" w:cs="Times New Roman"/>
          <w:sz w:val="24"/>
          <w:szCs w:val="24"/>
        </w:rPr>
        <w:t xml:space="preserve"> – asmens savybių, vertybinių nuostatų ir kompetencijų ugdymo(si) rezultatai. </w:t>
      </w:r>
    </w:p>
    <w:p w14:paraId="5EDB5DF0" w14:textId="5BB4CF76" w:rsidR="00E13700" w:rsidRDefault="006B49E7" w:rsidP="00E05FF4">
      <w:pPr>
        <w:spacing w:after="0"/>
        <w:ind w:firstLine="709"/>
        <w:jc w:val="both"/>
        <w:rPr>
          <w:rFonts w:ascii="Times New Roman" w:hAnsi="Times New Roman" w:cs="Times New Roman"/>
          <w:sz w:val="24"/>
          <w:szCs w:val="24"/>
        </w:rPr>
      </w:pPr>
      <w:proofErr w:type="spellStart"/>
      <w:r w:rsidRPr="009B248E">
        <w:rPr>
          <w:rFonts w:ascii="Times New Roman" w:hAnsi="Times New Roman" w:cs="Times New Roman"/>
          <w:bCs/>
          <w:i/>
          <w:iCs/>
          <w:sz w:val="24"/>
          <w:szCs w:val="24"/>
        </w:rPr>
        <w:t>Priešmokyklinuko</w:t>
      </w:r>
      <w:proofErr w:type="spellEnd"/>
      <w:r w:rsidRPr="009B248E">
        <w:rPr>
          <w:rFonts w:ascii="Times New Roman" w:hAnsi="Times New Roman" w:cs="Times New Roman"/>
          <w:bCs/>
          <w:i/>
          <w:iCs/>
          <w:sz w:val="24"/>
          <w:szCs w:val="24"/>
        </w:rPr>
        <w:t xml:space="preserve"> pasiekimų aplankas</w:t>
      </w:r>
      <w:r>
        <w:rPr>
          <w:rFonts w:ascii="Times New Roman" w:hAnsi="Times New Roman" w:cs="Times New Roman"/>
          <w:sz w:val="24"/>
          <w:szCs w:val="24"/>
        </w:rPr>
        <w:t xml:space="preserve"> – individualios vaiko pažangos ir pasiekimų vertinimo priemonė, kurioje vertinimas grindžiamas pedagogo, vaiko ir jo tėvų bendradarbiavimu. </w:t>
      </w:r>
    </w:p>
    <w:p w14:paraId="20AFBBE5" w14:textId="77777777" w:rsidR="006B49E7" w:rsidRPr="00E806ED" w:rsidRDefault="006B49E7" w:rsidP="002A25F5">
      <w:pPr>
        <w:spacing w:after="0"/>
        <w:jc w:val="both"/>
        <w:rPr>
          <w:rFonts w:ascii="Times New Roman" w:hAnsi="Times New Roman" w:cs="Times New Roman"/>
          <w:b/>
          <w:sz w:val="24"/>
          <w:szCs w:val="24"/>
        </w:rPr>
      </w:pPr>
    </w:p>
    <w:p w14:paraId="10C815C3" w14:textId="77777777" w:rsidR="006B49E7" w:rsidRPr="00E806ED" w:rsidRDefault="00841502" w:rsidP="006B49E7">
      <w:pPr>
        <w:spacing w:after="0"/>
        <w:jc w:val="center"/>
        <w:rPr>
          <w:rFonts w:ascii="Times New Roman" w:hAnsi="Times New Roman" w:cs="Times New Roman"/>
          <w:b/>
          <w:sz w:val="24"/>
          <w:szCs w:val="24"/>
        </w:rPr>
      </w:pPr>
      <w:r>
        <w:rPr>
          <w:rFonts w:ascii="Times New Roman" w:hAnsi="Times New Roman" w:cs="Times New Roman"/>
          <w:b/>
          <w:sz w:val="24"/>
          <w:szCs w:val="24"/>
        </w:rPr>
        <w:t>II</w:t>
      </w:r>
      <w:r w:rsidR="006B49E7" w:rsidRPr="00E806ED">
        <w:rPr>
          <w:rFonts w:ascii="Times New Roman" w:hAnsi="Times New Roman" w:cs="Times New Roman"/>
          <w:b/>
          <w:sz w:val="24"/>
          <w:szCs w:val="24"/>
        </w:rPr>
        <w:t xml:space="preserve"> SKYRIUS</w:t>
      </w:r>
    </w:p>
    <w:p w14:paraId="66F79DF3" w14:textId="77777777" w:rsidR="006B49E7" w:rsidRPr="00E806ED" w:rsidRDefault="006B49E7" w:rsidP="006B49E7">
      <w:pPr>
        <w:spacing w:after="0"/>
        <w:jc w:val="center"/>
        <w:rPr>
          <w:rFonts w:ascii="Times New Roman" w:hAnsi="Times New Roman" w:cs="Times New Roman"/>
          <w:b/>
          <w:sz w:val="24"/>
          <w:szCs w:val="24"/>
        </w:rPr>
      </w:pPr>
      <w:r w:rsidRPr="00E806ED">
        <w:rPr>
          <w:rFonts w:ascii="Times New Roman" w:hAnsi="Times New Roman" w:cs="Times New Roman"/>
          <w:b/>
          <w:sz w:val="24"/>
          <w:szCs w:val="24"/>
        </w:rPr>
        <w:t>VERTINIMO TIKSLAS, PASKIRTIS, UŽDAVINIAI</w:t>
      </w:r>
    </w:p>
    <w:p w14:paraId="44735163" w14:textId="77777777" w:rsidR="006B49E7" w:rsidRDefault="006B49E7" w:rsidP="002A25F5">
      <w:pPr>
        <w:spacing w:after="0"/>
        <w:jc w:val="both"/>
        <w:rPr>
          <w:rFonts w:ascii="Times New Roman" w:hAnsi="Times New Roman" w:cs="Times New Roman"/>
          <w:sz w:val="24"/>
          <w:szCs w:val="24"/>
        </w:rPr>
      </w:pPr>
    </w:p>
    <w:p w14:paraId="17062234" w14:textId="1E5AA2CD" w:rsidR="006B49E7" w:rsidRDefault="0030341A" w:rsidP="00E05FF4">
      <w:pPr>
        <w:spacing w:after="0"/>
        <w:ind w:firstLine="709"/>
        <w:jc w:val="both"/>
        <w:rPr>
          <w:rFonts w:ascii="Times New Roman" w:hAnsi="Times New Roman" w:cs="Times New Roman"/>
          <w:sz w:val="24"/>
          <w:szCs w:val="24"/>
        </w:rPr>
      </w:pPr>
      <w:r w:rsidRPr="00F377B3">
        <w:rPr>
          <w:rFonts w:ascii="Times New Roman" w:hAnsi="Times New Roman" w:cs="Times New Roman"/>
          <w:bCs/>
          <w:sz w:val="24"/>
          <w:szCs w:val="24"/>
        </w:rPr>
        <w:t>4</w:t>
      </w:r>
      <w:r w:rsidR="006B49E7" w:rsidRPr="00F377B3">
        <w:rPr>
          <w:rFonts w:ascii="Times New Roman" w:hAnsi="Times New Roman" w:cs="Times New Roman"/>
          <w:bCs/>
          <w:sz w:val="24"/>
          <w:szCs w:val="24"/>
        </w:rPr>
        <w:t>. Vertinimo tikslas</w:t>
      </w:r>
      <w:r w:rsidR="006B49E7">
        <w:rPr>
          <w:rFonts w:ascii="Times New Roman" w:hAnsi="Times New Roman" w:cs="Times New Roman"/>
          <w:sz w:val="24"/>
          <w:szCs w:val="24"/>
        </w:rPr>
        <w:t xml:space="preserve"> – paremti vaiko ugdymą(si) teikiant grįžtamojo informaciją apie ugdymo(si) </w:t>
      </w:r>
      <w:r w:rsidR="00E806ED">
        <w:rPr>
          <w:rFonts w:ascii="Times New Roman" w:hAnsi="Times New Roman" w:cs="Times New Roman"/>
          <w:sz w:val="24"/>
          <w:szCs w:val="24"/>
        </w:rPr>
        <w:t xml:space="preserve">pasiekimus ir pažangą, siekti, kad vaiko pasiekimų ir pažangos vertinimas sukurtų sąlygas vaikui sėkmingai augti, tobulėti, bręsti. </w:t>
      </w:r>
    </w:p>
    <w:p w14:paraId="615AD332" w14:textId="162456BC" w:rsidR="00E806ED" w:rsidRPr="00F377B3" w:rsidRDefault="0030341A" w:rsidP="00E05FF4">
      <w:pPr>
        <w:spacing w:after="0"/>
        <w:ind w:firstLine="709"/>
        <w:jc w:val="both"/>
        <w:rPr>
          <w:rFonts w:ascii="Times New Roman" w:hAnsi="Times New Roman" w:cs="Times New Roman"/>
          <w:bCs/>
          <w:sz w:val="24"/>
          <w:szCs w:val="24"/>
        </w:rPr>
      </w:pPr>
      <w:r w:rsidRPr="00F377B3">
        <w:rPr>
          <w:rFonts w:ascii="Times New Roman" w:hAnsi="Times New Roman" w:cs="Times New Roman"/>
          <w:bCs/>
          <w:sz w:val="24"/>
          <w:szCs w:val="24"/>
        </w:rPr>
        <w:t>5</w:t>
      </w:r>
      <w:r w:rsidR="00E806ED" w:rsidRPr="00F377B3">
        <w:rPr>
          <w:rFonts w:ascii="Times New Roman" w:hAnsi="Times New Roman" w:cs="Times New Roman"/>
          <w:bCs/>
          <w:sz w:val="24"/>
          <w:szCs w:val="24"/>
        </w:rPr>
        <w:t>. Vertinimo rūšys:</w:t>
      </w:r>
    </w:p>
    <w:p w14:paraId="746508BE" w14:textId="0B202FFC" w:rsidR="00E806ED" w:rsidRDefault="00F377B3"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E806ED">
        <w:rPr>
          <w:rFonts w:ascii="Times New Roman" w:hAnsi="Times New Roman" w:cs="Times New Roman"/>
          <w:sz w:val="24"/>
          <w:szCs w:val="24"/>
        </w:rPr>
        <w:t>.1. formuojamasis vertinimas – individualiai pažangai skatinti, stebėti ir vertinti;</w:t>
      </w:r>
    </w:p>
    <w:p w14:paraId="630D4A39" w14:textId="6CDD872C" w:rsidR="00E806ED" w:rsidRDefault="00F377B3"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E806ED">
        <w:rPr>
          <w:rFonts w:ascii="Times New Roman" w:hAnsi="Times New Roman" w:cs="Times New Roman"/>
          <w:sz w:val="24"/>
          <w:szCs w:val="24"/>
        </w:rPr>
        <w:t xml:space="preserve">.2. apibendrinamasis vertinimas – skirtas vaikų pasiekimams įvertinti. </w:t>
      </w:r>
    </w:p>
    <w:p w14:paraId="0FE54773" w14:textId="09979EC5" w:rsidR="00E806ED" w:rsidRPr="00F377B3" w:rsidRDefault="00F377B3" w:rsidP="00E05FF4">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6</w:t>
      </w:r>
      <w:r w:rsidR="00E806ED" w:rsidRPr="00F377B3">
        <w:rPr>
          <w:rFonts w:ascii="Times New Roman" w:hAnsi="Times New Roman" w:cs="Times New Roman"/>
          <w:bCs/>
          <w:sz w:val="24"/>
          <w:szCs w:val="24"/>
        </w:rPr>
        <w:t xml:space="preserve">. Vertinimo paskirtis: </w:t>
      </w:r>
    </w:p>
    <w:p w14:paraId="69F2B8FA" w14:textId="18B2A1BE" w:rsidR="008B1B0E"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E806ED">
        <w:rPr>
          <w:rFonts w:ascii="Times New Roman" w:hAnsi="Times New Roman" w:cs="Times New Roman"/>
          <w:sz w:val="24"/>
          <w:szCs w:val="24"/>
        </w:rPr>
        <w:t xml:space="preserve">.1. pažinti kiekvieną vaiką, atpažinti jo pasiekimus įvairiose ugdymo(si) srityse, stebėti, </w:t>
      </w:r>
      <w:r w:rsidR="008B1B0E">
        <w:rPr>
          <w:rFonts w:ascii="Times New Roman" w:hAnsi="Times New Roman" w:cs="Times New Roman"/>
          <w:sz w:val="24"/>
          <w:szCs w:val="24"/>
        </w:rPr>
        <w:t xml:space="preserve">ko ir kaip vaikas mokosi, ko išmoko, paremti  ugdymą(si); </w:t>
      </w:r>
    </w:p>
    <w:p w14:paraId="1FAF437C" w14:textId="17F3B604" w:rsidR="00E806ED"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8B1B0E">
        <w:rPr>
          <w:rFonts w:ascii="Times New Roman" w:hAnsi="Times New Roman" w:cs="Times New Roman"/>
          <w:sz w:val="24"/>
          <w:szCs w:val="24"/>
        </w:rPr>
        <w:t>.2. numatyti, kaip</w:t>
      </w:r>
      <w:r w:rsidR="00E806ED">
        <w:rPr>
          <w:rFonts w:ascii="Times New Roman" w:hAnsi="Times New Roman" w:cs="Times New Roman"/>
          <w:sz w:val="24"/>
          <w:szCs w:val="24"/>
        </w:rPr>
        <w:t xml:space="preserve"> </w:t>
      </w:r>
      <w:r w:rsidR="008B1B0E">
        <w:rPr>
          <w:rFonts w:ascii="Times New Roman" w:hAnsi="Times New Roman" w:cs="Times New Roman"/>
          <w:sz w:val="24"/>
          <w:szCs w:val="24"/>
        </w:rPr>
        <w:t xml:space="preserve">ugdymas bus personalizuojamas, ir nustatyti, ar vaikų ugdymo organizavimas yra veiksmingas, priimti pagrįstus sprendimus ugdymui tobulinti; </w:t>
      </w:r>
    </w:p>
    <w:p w14:paraId="21BCBEC5" w14:textId="7B9A6F92" w:rsidR="008B1B0E"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8B1B0E">
        <w:rPr>
          <w:rFonts w:ascii="Times New Roman" w:hAnsi="Times New Roman" w:cs="Times New Roman"/>
          <w:sz w:val="24"/>
          <w:szCs w:val="24"/>
        </w:rPr>
        <w:t xml:space="preserve">.3. </w:t>
      </w:r>
      <w:r w:rsidR="005A648F">
        <w:rPr>
          <w:rFonts w:ascii="Times New Roman" w:hAnsi="Times New Roman" w:cs="Times New Roman"/>
          <w:sz w:val="24"/>
          <w:szCs w:val="24"/>
        </w:rPr>
        <w:t xml:space="preserve">padėti pastebėti konkrečius vaiko ypatumus (aukštas mokymosi potencialas, specifiniai ugdymosi, kalbos ir kalbėjimo sutrikimai ir pan.) ir nustatyti papildomų švietimo pagalbos paslaugų poreikį, kurių negali suteikti tėvai; </w:t>
      </w:r>
    </w:p>
    <w:p w14:paraId="60EF536C" w14:textId="6EB7361D" w:rsidR="005A648F"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5A648F">
        <w:rPr>
          <w:rFonts w:ascii="Times New Roman" w:hAnsi="Times New Roman" w:cs="Times New Roman"/>
          <w:sz w:val="24"/>
          <w:szCs w:val="24"/>
        </w:rPr>
        <w:t>.4. pagrįstai ir teisingai planuoti ugdymą panaudojant informaciją apie vaiko pasiekimus ir daromą pažangą dirbant su šeima ir kitais ugdymo proceso dalyviais;</w:t>
      </w:r>
    </w:p>
    <w:p w14:paraId="5860377D" w14:textId="05A3DCF7" w:rsidR="005A648F"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5A648F">
        <w:rPr>
          <w:rFonts w:ascii="Times New Roman" w:hAnsi="Times New Roman" w:cs="Times New Roman"/>
          <w:sz w:val="24"/>
          <w:szCs w:val="24"/>
        </w:rPr>
        <w:t>.5 stebėti ir tobulinti ugdymo procesą, teikiant objektyvią informaciją apie vaiko ar vaikų grupės ugdymą kitiems specialistams ir Įstaigos administracijai</w:t>
      </w:r>
      <w:r w:rsidR="0030341A">
        <w:rPr>
          <w:rFonts w:ascii="Times New Roman" w:hAnsi="Times New Roman" w:cs="Times New Roman"/>
          <w:sz w:val="24"/>
          <w:szCs w:val="24"/>
        </w:rPr>
        <w:t xml:space="preserve">. </w:t>
      </w:r>
    </w:p>
    <w:p w14:paraId="7E3DADC4" w14:textId="7A60AEE4" w:rsidR="0030341A" w:rsidRPr="009B248E" w:rsidRDefault="009B248E" w:rsidP="00E05FF4">
      <w:pPr>
        <w:spacing w:after="0"/>
        <w:ind w:firstLine="709"/>
        <w:jc w:val="both"/>
        <w:rPr>
          <w:rFonts w:ascii="Times New Roman" w:hAnsi="Times New Roman" w:cs="Times New Roman"/>
          <w:bCs/>
          <w:sz w:val="24"/>
          <w:szCs w:val="24"/>
        </w:rPr>
      </w:pPr>
      <w:r w:rsidRPr="009B248E">
        <w:rPr>
          <w:rFonts w:ascii="Times New Roman" w:hAnsi="Times New Roman" w:cs="Times New Roman"/>
          <w:bCs/>
          <w:sz w:val="24"/>
          <w:szCs w:val="24"/>
        </w:rPr>
        <w:t>7</w:t>
      </w:r>
      <w:r w:rsidR="00670F36" w:rsidRPr="009B248E">
        <w:rPr>
          <w:rFonts w:ascii="Times New Roman" w:hAnsi="Times New Roman" w:cs="Times New Roman"/>
          <w:bCs/>
          <w:sz w:val="24"/>
          <w:szCs w:val="24"/>
        </w:rPr>
        <w:t>. Vertinimo uždaviniai:</w:t>
      </w:r>
    </w:p>
    <w:p w14:paraId="1F4045F8" w14:textId="6A2265C0" w:rsidR="0030341A"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30341A">
        <w:rPr>
          <w:rFonts w:ascii="Times New Roman" w:hAnsi="Times New Roman" w:cs="Times New Roman"/>
          <w:sz w:val="24"/>
          <w:szCs w:val="24"/>
        </w:rPr>
        <w:t xml:space="preserve">.1. </w:t>
      </w:r>
      <w:r w:rsidR="004F1B55">
        <w:rPr>
          <w:rFonts w:ascii="Times New Roman" w:hAnsi="Times New Roman" w:cs="Times New Roman"/>
          <w:sz w:val="24"/>
          <w:szCs w:val="24"/>
        </w:rPr>
        <w:t>padėti vaikui pažinti save, suprasti savo stipriąsias ir silpnąsias puses, įsivertinti;</w:t>
      </w:r>
    </w:p>
    <w:p w14:paraId="7FC9080B" w14:textId="44A65995" w:rsidR="004F1B55" w:rsidRPr="0018553C"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4F1B55">
        <w:rPr>
          <w:rFonts w:ascii="Times New Roman" w:hAnsi="Times New Roman" w:cs="Times New Roman"/>
          <w:sz w:val="24"/>
          <w:szCs w:val="24"/>
        </w:rPr>
        <w:t>.2. padėti pedagogui įžvelgti vaiko ugdymos</w:t>
      </w:r>
      <w:r w:rsidR="00AD6F5F">
        <w:rPr>
          <w:rFonts w:ascii="Times New Roman" w:hAnsi="Times New Roman" w:cs="Times New Roman"/>
          <w:sz w:val="24"/>
          <w:szCs w:val="24"/>
        </w:rPr>
        <w:t>i galimybes, nustatyti sunkumus</w:t>
      </w:r>
      <w:r w:rsidR="004F1B55" w:rsidRPr="00AE5F26">
        <w:rPr>
          <w:rFonts w:ascii="Times New Roman" w:hAnsi="Times New Roman" w:cs="Times New Roman"/>
          <w:color w:val="FF0000"/>
          <w:sz w:val="24"/>
          <w:szCs w:val="24"/>
        </w:rPr>
        <w:t xml:space="preserve"> </w:t>
      </w:r>
      <w:r w:rsidR="004F1B55">
        <w:rPr>
          <w:rFonts w:ascii="Times New Roman" w:hAnsi="Times New Roman" w:cs="Times New Roman"/>
          <w:sz w:val="24"/>
          <w:szCs w:val="24"/>
        </w:rPr>
        <w:t>ir spragas, diferencijuoti ir individualizuoti ugdymą</w:t>
      </w:r>
      <w:r w:rsidR="00AE5F26" w:rsidRPr="00AD6F5F">
        <w:rPr>
          <w:rFonts w:ascii="Times New Roman" w:hAnsi="Times New Roman" w:cs="Times New Roman"/>
          <w:sz w:val="24"/>
          <w:szCs w:val="24"/>
        </w:rPr>
        <w:t xml:space="preserve">, kurti įgalinančius vaiką tyrinėti </w:t>
      </w:r>
      <w:r w:rsidR="00920C81" w:rsidRPr="00AD6F5F">
        <w:rPr>
          <w:rFonts w:ascii="Times New Roman" w:hAnsi="Times New Roman" w:cs="Times New Roman"/>
          <w:sz w:val="24"/>
          <w:szCs w:val="24"/>
        </w:rPr>
        <w:t>kontekstus</w:t>
      </w:r>
      <w:r w:rsidR="004F1B55" w:rsidRPr="00AD6F5F">
        <w:rPr>
          <w:rFonts w:ascii="Times New Roman" w:hAnsi="Times New Roman" w:cs="Times New Roman"/>
          <w:sz w:val="24"/>
          <w:szCs w:val="24"/>
        </w:rPr>
        <w:t>;</w:t>
      </w:r>
    </w:p>
    <w:p w14:paraId="5E467CBD" w14:textId="3CC77302" w:rsidR="004F1B55"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4F1B55">
        <w:rPr>
          <w:rFonts w:ascii="Times New Roman" w:hAnsi="Times New Roman" w:cs="Times New Roman"/>
          <w:sz w:val="24"/>
          <w:szCs w:val="24"/>
        </w:rPr>
        <w:t>.3. suteikti tėvams (globėjams) informac</w:t>
      </w:r>
      <w:r w:rsidR="00AD6F5F">
        <w:rPr>
          <w:rFonts w:ascii="Times New Roman" w:hAnsi="Times New Roman" w:cs="Times New Roman"/>
          <w:sz w:val="24"/>
          <w:szCs w:val="24"/>
        </w:rPr>
        <w:t>iją apie vaiko ugdymąsi, stiprinti</w:t>
      </w:r>
      <w:r w:rsidR="004F1B55" w:rsidRPr="00920C81">
        <w:rPr>
          <w:rFonts w:ascii="Times New Roman" w:hAnsi="Times New Roman" w:cs="Times New Roman"/>
          <w:color w:val="FF0000"/>
          <w:sz w:val="24"/>
          <w:szCs w:val="24"/>
        </w:rPr>
        <w:t xml:space="preserve"> </w:t>
      </w:r>
      <w:r w:rsidR="004F1B55">
        <w:rPr>
          <w:rFonts w:ascii="Times New Roman" w:hAnsi="Times New Roman" w:cs="Times New Roman"/>
          <w:sz w:val="24"/>
          <w:szCs w:val="24"/>
        </w:rPr>
        <w:t xml:space="preserve">ryšius tarp vaiko, tėvų ir </w:t>
      </w:r>
      <w:r w:rsidR="00F377B3">
        <w:rPr>
          <w:rFonts w:ascii="Times New Roman" w:hAnsi="Times New Roman" w:cs="Times New Roman"/>
          <w:sz w:val="24"/>
          <w:szCs w:val="24"/>
        </w:rPr>
        <w:t>Įstaigos</w:t>
      </w:r>
      <w:r w:rsidR="004F1B55">
        <w:rPr>
          <w:rFonts w:ascii="Times New Roman" w:hAnsi="Times New Roman" w:cs="Times New Roman"/>
          <w:sz w:val="24"/>
          <w:szCs w:val="24"/>
        </w:rPr>
        <w:t xml:space="preserve">; </w:t>
      </w:r>
    </w:p>
    <w:p w14:paraId="512C4A7B" w14:textId="4A93F150" w:rsidR="004F1B55" w:rsidRDefault="009B248E"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4F1B55">
        <w:rPr>
          <w:rFonts w:ascii="Times New Roman" w:hAnsi="Times New Roman" w:cs="Times New Roman"/>
          <w:sz w:val="24"/>
          <w:szCs w:val="24"/>
        </w:rPr>
        <w:t>.4. nustatyti Įstaigai savo darbo kokybę, planuoti ugdymą, suteikti pagalbą pagal vaikų poreikius</w:t>
      </w:r>
      <w:r w:rsidR="00BD43B3">
        <w:rPr>
          <w:rFonts w:ascii="Times New Roman" w:hAnsi="Times New Roman" w:cs="Times New Roman"/>
          <w:sz w:val="24"/>
          <w:szCs w:val="24"/>
        </w:rPr>
        <w:t xml:space="preserve"> </w:t>
      </w:r>
      <w:r w:rsidR="00BD43B3" w:rsidRPr="00AD6F5F">
        <w:rPr>
          <w:rFonts w:ascii="Times New Roman" w:hAnsi="Times New Roman" w:cs="Times New Roman"/>
          <w:sz w:val="24"/>
          <w:szCs w:val="24"/>
        </w:rPr>
        <w:t>ir prigimtines galias</w:t>
      </w:r>
      <w:r w:rsidR="004F1B55" w:rsidRPr="00AD6F5F">
        <w:rPr>
          <w:rFonts w:ascii="Times New Roman" w:hAnsi="Times New Roman" w:cs="Times New Roman"/>
          <w:sz w:val="24"/>
          <w:szCs w:val="24"/>
        </w:rPr>
        <w:t>.</w:t>
      </w:r>
      <w:r w:rsidR="004F1B55">
        <w:rPr>
          <w:rFonts w:ascii="Times New Roman" w:hAnsi="Times New Roman" w:cs="Times New Roman"/>
          <w:sz w:val="24"/>
          <w:szCs w:val="24"/>
        </w:rPr>
        <w:t xml:space="preserve"> </w:t>
      </w:r>
    </w:p>
    <w:p w14:paraId="2B323923" w14:textId="77777777" w:rsidR="004F1B55" w:rsidRDefault="004F1B55" w:rsidP="006B49E7">
      <w:pPr>
        <w:spacing w:after="0"/>
        <w:rPr>
          <w:rFonts w:ascii="Times New Roman" w:hAnsi="Times New Roman" w:cs="Times New Roman"/>
          <w:sz w:val="24"/>
          <w:szCs w:val="24"/>
        </w:rPr>
      </w:pPr>
    </w:p>
    <w:p w14:paraId="40C6AF22" w14:textId="77777777" w:rsidR="00841502" w:rsidRDefault="00841502" w:rsidP="004F1B55">
      <w:pPr>
        <w:spacing w:after="0"/>
        <w:jc w:val="center"/>
        <w:rPr>
          <w:rFonts w:ascii="Times New Roman" w:hAnsi="Times New Roman" w:cs="Times New Roman"/>
          <w:b/>
          <w:sz w:val="24"/>
          <w:szCs w:val="24"/>
        </w:rPr>
      </w:pPr>
      <w:r>
        <w:rPr>
          <w:rFonts w:ascii="Times New Roman" w:hAnsi="Times New Roman" w:cs="Times New Roman"/>
          <w:b/>
          <w:sz w:val="24"/>
          <w:szCs w:val="24"/>
        </w:rPr>
        <w:t>III</w:t>
      </w:r>
      <w:r w:rsidR="004F1B55" w:rsidRPr="008C75C3">
        <w:rPr>
          <w:rFonts w:ascii="Times New Roman" w:hAnsi="Times New Roman" w:cs="Times New Roman"/>
          <w:b/>
          <w:sz w:val="24"/>
          <w:szCs w:val="24"/>
        </w:rPr>
        <w:t xml:space="preserve"> </w:t>
      </w:r>
      <w:r>
        <w:rPr>
          <w:rFonts w:ascii="Times New Roman" w:hAnsi="Times New Roman" w:cs="Times New Roman"/>
          <w:b/>
          <w:sz w:val="24"/>
          <w:szCs w:val="24"/>
        </w:rPr>
        <w:t>SKYRIUS</w:t>
      </w:r>
    </w:p>
    <w:p w14:paraId="213986C4" w14:textId="77777777" w:rsidR="004F1B55" w:rsidRPr="008C75C3" w:rsidRDefault="004F1B55" w:rsidP="004F1B55">
      <w:pPr>
        <w:spacing w:after="0"/>
        <w:jc w:val="center"/>
        <w:rPr>
          <w:rFonts w:ascii="Times New Roman" w:hAnsi="Times New Roman" w:cs="Times New Roman"/>
          <w:b/>
          <w:sz w:val="24"/>
          <w:szCs w:val="24"/>
        </w:rPr>
      </w:pPr>
      <w:r w:rsidRPr="008C75C3">
        <w:rPr>
          <w:rFonts w:ascii="Times New Roman" w:hAnsi="Times New Roman" w:cs="Times New Roman"/>
          <w:b/>
          <w:sz w:val="24"/>
          <w:szCs w:val="24"/>
        </w:rPr>
        <w:t>PASIEKIMŲ APRAŠO NUOSTATOS IR PRINCIPAI</w:t>
      </w:r>
    </w:p>
    <w:p w14:paraId="36F3D7C2" w14:textId="77777777" w:rsidR="008C75C3" w:rsidRDefault="008C75C3" w:rsidP="004F1B55">
      <w:pPr>
        <w:spacing w:after="0"/>
        <w:jc w:val="center"/>
        <w:rPr>
          <w:rFonts w:ascii="Times New Roman" w:hAnsi="Times New Roman" w:cs="Times New Roman"/>
          <w:sz w:val="24"/>
          <w:szCs w:val="24"/>
        </w:rPr>
      </w:pPr>
    </w:p>
    <w:p w14:paraId="43A8FD0D" w14:textId="0CDD1B6A" w:rsidR="008C75C3" w:rsidRPr="001F4EB4" w:rsidRDefault="001F4EB4" w:rsidP="00E05FF4">
      <w:pPr>
        <w:spacing w:after="0"/>
        <w:ind w:firstLine="709"/>
        <w:rPr>
          <w:rFonts w:ascii="Times New Roman" w:hAnsi="Times New Roman" w:cs="Times New Roman"/>
          <w:bCs/>
          <w:sz w:val="24"/>
          <w:szCs w:val="24"/>
        </w:rPr>
      </w:pPr>
      <w:r w:rsidRPr="001F4EB4">
        <w:rPr>
          <w:rFonts w:ascii="Times New Roman" w:hAnsi="Times New Roman" w:cs="Times New Roman"/>
          <w:bCs/>
          <w:sz w:val="24"/>
          <w:szCs w:val="24"/>
        </w:rPr>
        <w:t>8</w:t>
      </w:r>
      <w:r w:rsidR="008C75C3" w:rsidRPr="001F4EB4">
        <w:rPr>
          <w:rFonts w:ascii="Times New Roman" w:hAnsi="Times New Roman" w:cs="Times New Roman"/>
          <w:bCs/>
          <w:sz w:val="24"/>
          <w:szCs w:val="24"/>
        </w:rPr>
        <w:t>. Vertinimo nuostatos:</w:t>
      </w:r>
    </w:p>
    <w:p w14:paraId="4500B1D1" w14:textId="19716C8E" w:rsidR="008C75C3" w:rsidRDefault="001F4EB4"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8C75C3">
        <w:rPr>
          <w:rFonts w:ascii="Times New Roman" w:hAnsi="Times New Roman" w:cs="Times New Roman"/>
          <w:sz w:val="24"/>
          <w:szCs w:val="24"/>
        </w:rPr>
        <w:t xml:space="preserve">.1. pereinama nuo visiems vaikams </w:t>
      </w:r>
      <w:r w:rsidR="004E42E4">
        <w:rPr>
          <w:rFonts w:ascii="Times New Roman" w:hAnsi="Times New Roman" w:cs="Times New Roman"/>
          <w:sz w:val="24"/>
          <w:szCs w:val="24"/>
        </w:rPr>
        <w:t>vienodos</w:t>
      </w:r>
      <w:r w:rsidR="008C75C3">
        <w:rPr>
          <w:rFonts w:ascii="Times New Roman" w:hAnsi="Times New Roman" w:cs="Times New Roman"/>
          <w:sz w:val="24"/>
          <w:szCs w:val="24"/>
        </w:rPr>
        <w:t xml:space="preserve"> </w:t>
      </w:r>
      <w:r w:rsidR="004E42E4">
        <w:rPr>
          <w:rFonts w:ascii="Times New Roman" w:hAnsi="Times New Roman" w:cs="Times New Roman"/>
          <w:sz w:val="24"/>
          <w:szCs w:val="24"/>
        </w:rPr>
        <w:t xml:space="preserve">prie </w:t>
      </w:r>
      <w:r w:rsidR="008C75C3">
        <w:rPr>
          <w:rFonts w:ascii="Times New Roman" w:hAnsi="Times New Roman" w:cs="Times New Roman"/>
          <w:sz w:val="24"/>
          <w:szCs w:val="24"/>
        </w:rPr>
        <w:t xml:space="preserve">suasmenintos vertinimo kultūros. Vertinami konkretaus vaiko pasiekimai ir jo daroma pažanga, lyginant ankstesnius vaiko pasiekimus su dabartiniais; </w:t>
      </w:r>
    </w:p>
    <w:p w14:paraId="46B26D73" w14:textId="2F5E3C28" w:rsidR="008C75C3" w:rsidRDefault="001F4EB4"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8C75C3">
        <w:rPr>
          <w:rFonts w:ascii="Times New Roman" w:hAnsi="Times New Roman" w:cs="Times New Roman"/>
          <w:sz w:val="24"/>
          <w:szCs w:val="24"/>
        </w:rPr>
        <w:t xml:space="preserve">.2. kompetencijos atsiskleidžia per veiklą, o jų vertinimas grindžiamas ilgalaikiu vaiko stebėjimu ir informacijos iš įvairių šaltinių ir įvairias būdais (vertinimo metodais) kaupimu, apibendrinimu; </w:t>
      </w:r>
    </w:p>
    <w:p w14:paraId="461DBC67" w14:textId="4D36A9B1" w:rsidR="008C75C3" w:rsidRDefault="001F4EB4"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8C75C3">
        <w:rPr>
          <w:rFonts w:ascii="Times New Roman" w:hAnsi="Times New Roman" w:cs="Times New Roman"/>
          <w:sz w:val="24"/>
          <w:szCs w:val="24"/>
        </w:rPr>
        <w:t xml:space="preserve">.3. parenkami </w:t>
      </w:r>
      <w:r w:rsidR="009B0727">
        <w:rPr>
          <w:rFonts w:ascii="Times New Roman" w:hAnsi="Times New Roman" w:cs="Times New Roman"/>
          <w:sz w:val="24"/>
          <w:szCs w:val="24"/>
        </w:rPr>
        <w:t xml:space="preserve">tokie vertinimo metodai, kurie sudaro sąlygas vaikams pažįstamuose kontekstuose pademonstruoti savo pasiekimus. Vaiko pasiekimai vertinami naudojantis Programoje įvardintais pasiekimais; </w:t>
      </w:r>
    </w:p>
    <w:p w14:paraId="7DD19D45" w14:textId="4518B900" w:rsidR="009B0727" w:rsidRDefault="001F4EB4"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9B0727">
        <w:rPr>
          <w:rFonts w:ascii="Times New Roman" w:hAnsi="Times New Roman" w:cs="Times New Roman"/>
          <w:sz w:val="24"/>
          <w:szCs w:val="24"/>
        </w:rPr>
        <w:t>.4. daugiausia dėmesio kreipiama į vaiko kalbos raidą</w:t>
      </w:r>
      <w:r w:rsidR="00920C81">
        <w:rPr>
          <w:rFonts w:ascii="Times New Roman" w:hAnsi="Times New Roman" w:cs="Times New Roman"/>
          <w:sz w:val="24"/>
          <w:szCs w:val="24"/>
        </w:rPr>
        <w:t xml:space="preserve">, </w:t>
      </w:r>
      <w:proofErr w:type="spellStart"/>
      <w:r w:rsidR="00920C81" w:rsidRPr="00AD6F5F">
        <w:rPr>
          <w:rFonts w:ascii="Times New Roman" w:hAnsi="Times New Roman" w:cs="Times New Roman"/>
          <w:sz w:val="24"/>
          <w:szCs w:val="24"/>
        </w:rPr>
        <w:t>socioemocinius</w:t>
      </w:r>
      <w:proofErr w:type="spellEnd"/>
      <w:r w:rsidR="00920C81" w:rsidRPr="00AD6F5F">
        <w:rPr>
          <w:rFonts w:ascii="Times New Roman" w:hAnsi="Times New Roman" w:cs="Times New Roman"/>
          <w:sz w:val="24"/>
          <w:szCs w:val="24"/>
        </w:rPr>
        <w:t xml:space="preserve"> įgūdžius</w:t>
      </w:r>
      <w:r w:rsidR="009B0727" w:rsidRPr="00AD6F5F">
        <w:rPr>
          <w:rFonts w:ascii="Times New Roman" w:hAnsi="Times New Roman" w:cs="Times New Roman"/>
          <w:sz w:val="24"/>
          <w:szCs w:val="24"/>
        </w:rPr>
        <w:t xml:space="preserve">; </w:t>
      </w:r>
    </w:p>
    <w:p w14:paraId="6D8B68CF" w14:textId="607E1CB3" w:rsidR="009B0727" w:rsidRPr="00AD6F5F" w:rsidRDefault="001F4EB4"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9B0727">
        <w:rPr>
          <w:rFonts w:ascii="Times New Roman" w:hAnsi="Times New Roman" w:cs="Times New Roman"/>
          <w:sz w:val="24"/>
          <w:szCs w:val="24"/>
        </w:rPr>
        <w:t xml:space="preserve">.5. vertinimo procese dalyvauja vaikas. Jis mokosi reflektuoti, įsivertinti </w:t>
      </w:r>
      <w:r w:rsidR="00AD6F5F">
        <w:rPr>
          <w:rFonts w:ascii="Times New Roman" w:hAnsi="Times New Roman" w:cs="Times New Roman"/>
          <w:sz w:val="24"/>
          <w:szCs w:val="24"/>
        </w:rPr>
        <w:t>savo mokymosi eigą</w:t>
      </w:r>
      <w:r w:rsidR="00920C81" w:rsidRPr="00AD6F5F">
        <w:rPr>
          <w:rFonts w:ascii="Times New Roman" w:hAnsi="Times New Roman" w:cs="Times New Roman"/>
          <w:sz w:val="24"/>
          <w:szCs w:val="24"/>
        </w:rPr>
        <w:t>, savijautą bei bendravimą su bendraamžiais padedant</w:t>
      </w:r>
      <w:r w:rsidR="009B0727" w:rsidRPr="00AD6F5F">
        <w:rPr>
          <w:rFonts w:ascii="Times New Roman" w:hAnsi="Times New Roman" w:cs="Times New Roman"/>
          <w:sz w:val="24"/>
          <w:szCs w:val="24"/>
        </w:rPr>
        <w:t xml:space="preserve"> mokytoj</w:t>
      </w:r>
      <w:r w:rsidR="00920C81" w:rsidRPr="00AD6F5F">
        <w:rPr>
          <w:rFonts w:ascii="Times New Roman" w:hAnsi="Times New Roman" w:cs="Times New Roman"/>
          <w:sz w:val="24"/>
          <w:szCs w:val="24"/>
        </w:rPr>
        <w:t>ams</w:t>
      </w:r>
      <w:r w:rsidR="009B0727" w:rsidRPr="00AD6F5F">
        <w:rPr>
          <w:rFonts w:ascii="Times New Roman" w:hAnsi="Times New Roman" w:cs="Times New Roman"/>
          <w:sz w:val="24"/>
          <w:szCs w:val="24"/>
        </w:rPr>
        <w:t>, tėva</w:t>
      </w:r>
      <w:r w:rsidR="00920C81" w:rsidRPr="00AD6F5F">
        <w:rPr>
          <w:rFonts w:ascii="Times New Roman" w:hAnsi="Times New Roman" w:cs="Times New Roman"/>
          <w:sz w:val="24"/>
          <w:szCs w:val="24"/>
        </w:rPr>
        <w:t>ms</w:t>
      </w:r>
      <w:r w:rsidR="009B0727" w:rsidRPr="00AD6F5F">
        <w:rPr>
          <w:rFonts w:ascii="Times New Roman" w:hAnsi="Times New Roman" w:cs="Times New Roman"/>
          <w:sz w:val="24"/>
          <w:szCs w:val="24"/>
        </w:rPr>
        <w:t>, (globėja</w:t>
      </w:r>
      <w:r w:rsidR="00920C81" w:rsidRPr="00AD6F5F">
        <w:rPr>
          <w:rFonts w:ascii="Times New Roman" w:hAnsi="Times New Roman" w:cs="Times New Roman"/>
          <w:sz w:val="24"/>
          <w:szCs w:val="24"/>
        </w:rPr>
        <w:t>m</w:t>
      </w:r>
      <w:r w:rsidR="009B0727" w:rsidRPr="00AD6F5F">
        <w:rPr>
          <w:rFonts w:ascii="Times New Roman" w:hAnsi="Times New Roman" w:cs="Times New Roman"/>
          <w:sz w:val="24"/>
          <w:szCs w:val="24"/>
        </w:rPr>
        <w:t>s</w:t>
      </w:r>
      <w:r w:rsidR="004E42E4">
        <w:rPr>
          <w:rFonts w:ascii="Times New Roman" w:hAnsi="Times New Roman" w:cs="Times New Roman"/>
          <w:sz w:val="24"/>
          <w:szCs w:val="24"/>
        </w:rPr>
        <w:t>, rūpintojams</w:t>
      </w:r>
      <w:r w:rsidR="009B0727" w:rsidRPr="00AD6F5F">
        <w:rPr>
          <w:rFonts w:ascii="Times New Roman" w:hAnsi="Times New Roman" w:cs="Times New Roman"/>
          <w:sz w:val="24"/>
          <w:szCs w:val="24"/>
        </w:rPr>
        <w:t xml:space="preserve">) </w:t>
      </w:r>
      <w:r w:rsidR="00920C81" w:rsidRPr="00AD6F5F">
        <w:rPr>
          <w:rFonts w:ascii="Times New Roman" w:hAnsi="Times New Roman" w:cs="Times New Roman"/>
          <w:sz w:val="24"/>
          <w:szCs w:val="24"/>
        </w:rPr>
        <w:t>įvardindamas</w:t>
      </w:r>
      <w:r w:rsidR="009B0727" w:rsidRPr="00AD6F5F">
        <w:rPr>
          <w:rFonts w:ascii="Times New Roman" w:hAnsi="Times New Roman" w:cs="Times New Roman"/>
          <w:sz w:val="24"/>
          <w:szCs w:val="24"/>
        </w:rPr>
        <w:t>, kas jam sekasi, o kur ir kokių pastangų reikėtų daugiau</w:t>
      </w:r>
      <w:r w:rsidR="00920C81" w:rsidRPr="00AD6F5F">
        <w:rPr>
          <w:rFonts w:ascii="Times New Roman" w:hAnsi="Times New Roman" w:cs="Times New Roman"/>
          <w:sz w:val="24"/>
          <w:szCs w:val="24"/>
        </w:rPr>
        <w:t xml:space="preserve"> stiprinant savo įgūd</w:t>
      </w:r>
      <w:r w:rsidR="00AD6F5F">
        <w:rPr>
          <w:rFonts w:ascii="Times New Roman" w:hAnsi="Times New Roman" w:cs="Times New Roman"/>
          <w:sz w:val="24"/>
          <w:szCs w:val="24"/>
        </w:rPr>
        <w:t>ž</w:t>
      </w:r>
      <w:r w:rsidR="00920C81" w:rsidRPr="00AD6F5F">
        <w:rPr>
          <w:rFonts w:ascii="Times New Roman" w:hAnsi="Times New Roman" w:cs="Times New Roman"/>
          <w:sz w:val="24"/>
          <w:szCs w:val="24"/>
        </w:rPr>
        <w:t>ius</w:t>
      </w:r>
      <w:r w:rsidR="009B0727" w:rsidRPr="00AD6F5F">
        <w:rPr>
          <w:rFonts w:ascii="Times New Roman" w:hAnsi="Times New Roman" w:cs="Times New Roman"/>
          <w:sz w:val="24"/>
          <w:szCs w:val="24"/>
        </w:rPr>
        <w:t xml:space="preserve">. </w:t>
      </w:r>
    </w:p>
    <w:p w14:paraId="1840BA13" w14:textId="611FE7DA" w:rsidR="008C75C3" w:rsidRPr="004E42E4" w:rsidRDefault="004E42E4" w:rsidP="00E05FF4">
      <w:pPr>
        <w:spacing w:after="0"/>
        <w:ind w:firstLine="709"/>
        <w:jc w:val="both"/>
        <w:rPr>
          <w:rFonts w:ascii="Times New Roman" w:hAnsi="Times New Roman" w:cs="Times New Roman"/>
          <w:bCs/>
          <w:sz w:val="24"/>
          <w:szCs w:val="24"/>
        </w:rPr>
      </w:pPr>
      <w:r w:rsidRPr="004E42E4">
        <w:rPr>
          <w:rFonts w:ascii="Times New Roman" w:hAnsi="Times New Roman" w:cs="Times New Roman"/>
          <w:bCs/>
          <w:sz w:val="24"/>
          <w:szCs w:val="24"/>
        </w:rPr>
        <w:t>9</w:t>
      </w:r>
      <w:r w:rsidR="009B0727" w:rsidRPr="004E42E4">
        <w:rPr>
          <w:rFonts w:ascii="Times New Roman" w:hAnsi="Times New Roman" w:cs="Times New Roman"/>
          <w:bCs/>
          <w:sz w:val="24"/>
          <w:szCs w:val="24"/>
        </w:rPr>
        <w:t xml:space="preserve">. Vertinimo principai: </w:t>
      </w:r>
    </w:p>
    <w:p w14:paraId="062F1B89" w14:textId="200E7475" w:rsidR="00841502" w:rsidRDefault="004E42E4"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841502" w:rsidRPr="00841502">
        <w:rPr>
          <w:rFonts w:ascii="Times New Roman" w:hAnsi="Times New Roman" w:cs="Times New Roman"/>
          <w:sz w:val="24"/>
          <w:szCs w:val="24"/>
        </w:rPr>
        <w:t>.1.</w:t>
      </w:r>
      <w:r w:rsidR="00841502">
        <w:rPr>
          <w:rFonts w:ascii="Times New Roman" w:hAnsi="Times New Roman" w:cs="Times New Roman"/>
          <w:sz w:val="24"/>
          <w:szCs w:val="24"/>
        </w:rPr>
        <w:t xml:space="preserve"> pozityvumas ir konstruktyvumas;</w:t>
      </w:r>
    </w:p>
    <w:p w14:paraId="584005D3" w14:textId="6596734F" w:rsidR="00841502" w:rsidRDefault="004E42E4"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841502">
        <w:rPr>
          <w:rFonts w:ascii="Times New Roman" w:hAnsi="Times New Roman" w:cs="Times New Roman"/>
          <w:sz w:val="24"/>
          <w:szCs w:val="24"/>
        </w:rPr>
        <w:t>.2. objektyvumas ir veiksmingumas;</w:t>
      </w:r>
    </w:p>
    <w:p w14:paraId="2B2C4C31" w14:textId="57D2907D" w:rsidR="00841502" w:rsidRDefault="004E42E4" w:rsidP="00E05FF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841502">
        <w:rPr>
          <w:rFonts w:ascii="Times New Roman" w:hAnsi="Times New Roman" w:cs="Times New Roman"/>
          <w:sz w:val="24"/>
          <w:szCs w:val="24"/>
        </w:rPr>
        <w:t>.3. informatyvumas</w:t>
      </w:r>
      <w:r>
        <w:rPr>
          <w:rFonts w:ascii="Times New Roman" w:hAnsi="Times New Roman" w:cs="Times New Roman"/>
          <w:sz w:val="24"/>
          <w:szCs w:val="24"/>
        </w:rPr>
        <w:t>.</w:t>
      </w:r>
    </w:p>
    <w:p w14:paraId="5D73B3CA" w14:textId="77777777" w:rsidR="00841502" w:rsidRDefault="00841502" w:rsidP="008C75C3">
      <w:pPr>
        <w:spacing w:after="0"/>
        <w:rPr>
          <w:rFonts w:ascii="Times New Roman" w:hAnsi="Times New Roman" w:cs="Times New Roman"/>
          <w:sz w:val="24"/>
          <w:szCs w:val="24"/>
        </w:rPr>
      </w:pPr>
    </w:p>
    <w:p w14:paraId="3AC52ADE" w14:textId="77777777" w:rsidR="00841502" w:rsidRPr="006D4BD1" w:rsidRDefault="00841502" w:rsidP="00841502">
      <w:pPr>
        <w:spacing w:after="0"/>
        <w:jc w:val="center"/>
        <w:rPr>
          <w:rFonts w:ascii="Times New Roman" w:hAnsi="Times New Roman" w:cs="Times New Roman"/>
          <w:b/>
          <w:sz w:val="24"/>
          <w:szCs w:val="24"/>
        </w:rPr>
      </w:pPr>
      <w:r w:rsidRPr="006D4BD1">
        <w:rPr>
          <w:rFonts w:ascii="Times New Roman" w:hAnsi="Times New Roman" w:cs="Times New Roman"/>
          <w:b/>
          <w:sz w:val="24"/>
          <w:szCs w:val="24"/>
        </w:rPr>
        <w:t>IV SKYRIUS</w:t>
      </w:r>
    </w:p>
    <w:p w14:paraId="390A625D" w14:textId="77777777" w:rsidR="00841502" w:rsidRPr="006D4BD1" w:rsidRDefault="00EC6623" w:rsidP="0084150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PASIEKIMŲ </w:t>
      </w:r>
      <w:r w:rsidR="00841502" w:rsidRPr="006D4BD1">
        <w:rPr>
          <w:rFonts w:ascii="Times New Roman" w:hAnsi="Times New Roman" w:cs="Times New Roman"/>
          <w:b/>
          <w:sz w:val="24"/>
          <w:szCs w:val="24"/>
        </w:rPr>
        <w:t>VERTINIMO CIKLAS</w:t>
      </w:r>
    </w:p>
    <w:p w14:paraId="5E6C49D9" w14:textId="77777777" w:rsidR="00841502" w:rsidRPr="006D4BD1" w:rsidRDefault="00841502" w:rsidP="00841502">
      <w:pPr>
        <w:spacing w:after="0"/>
        <w:jc w:val="center"/>
        <w:rPr>
          <w:rFonts w:ascii="Times New Roman" w:hAnsi="Times New Roman" w:cs="Times New Roman"/>
          <w:b/>
          <w:sz w:val="24"/>
          <w:szCs w:val="24"/>
        </w:rPr>
      </w:pPr>
    </w:p>
    <w:p w14:paraId="7B59EF48" w14:textId="107D8E36" w:rsidR="00841502" w:rsidRDefault="004E42E4" w:rsidP="00E05FF4">
      <w:pPr>
        <w:spacing w:after="0"/>
        <w:ind w:firstLine="709"/>
        <w:rPr>
          <w:rFonts w:ascii="Times New Roman" w:hAnsi="Times New Roman" w:cs="Times New Roman"/>
          <w:sz w:val="24"/>
          <w:szCs w:val="24"/>
        </w:rPr>
      </w:pPr>
      <w:r>
        <w:rPr>
          <w:rFonts w:ascii="Times New Roman" w:hAnsi="Times New Roman" w:cs="Times New Roman"/>
          <w:sz w:val="24"/>
          <w:szCs w:val="24"/>
        </w:rPr>
        <w:t>10</w:t>
      </w:r>
      <w:r w:rsidR="00841502">
        <w:rPr>
          <w:rFonts w:ascii="Times New Roman" w:hAnsi="Times New Roman" w:cs="Times New Roman"/>
          <w:sz w:val="24"/>
          <w:szCs w:val="24"/>
        </w:rPr>
        <w:t xml:space="preserve">. </w:t>
      </w:r>
      <w:r w:rsidR="0053626C">
        <w:rPr>
          <w:rFonts w:ascii="Times New Roman" w:hAnsi="Times New Roman" w:cs="Times New Roman"/>
          <w:sz w:val="24"/>
          <w:szCs w:val="24"/>
        </w:rPr>
        <w:t xml:space="preserve">Priešmokyklinio ugdymo mokytojas, planuodamas veiklą pirmiausia numato: </w:t>
      </w:r>
    </w:p>
    <w:p w14:paraId="443D9B1C" w14:textId="3BC5679D" w:rsidR="0053626C" w:rsidRDefault="004E42E4" w:rsidP="00E05FF4">
      <w:pPr>
        <w:spacing w:after="0"/>
        <w:ind w:firstLine="709"/>
        <w:rPr>
          <w:rFonts w:ascii="Times New Roman" w:hAnsi="Times New Roman" w:cs="Times New Roman"/>
          <w:sz w:val="24"/>
          <w:szCs w:val="24"/>
        </w:rPr>
      </w:pPr>
      <w:r>
        <w:rPr>
          <w:rFonts w:ascii="Times New Roman" w:hAnsi="Times New Roman" w:cs="Times New Roman"/>
          <w:sz w:val="24"/>
          <w:szCs w:val="24"/>
        </w:rPr>
        <w:t>10</w:t>
      </w:r>
      <w:r w:rsidR="0053626C">
        <w:rPr>
          <w:rFonts w:ascii="Times New Roman" w:hAnsi="Times New Roman" w:cs="Times New Roman"/>
          <w:sz w:val="24"/>
          <w:szCs w:val="24"/>
        </w:rPr>
        <w:t>.1. kokių vaiko ugdymo(si) rezultatų siekia;</w:t>
      </w:r>
    </w:p>
    <w:p w14:paraId="0A74680D" w14:textId="1F24BC24" w:rsidR="0053626C" w:rsidRDefault="004E42E4" w:rsidP="00E05FF4">
      <w:pPr>
        <w:spacing w:after="0"/>
        <w:ind w:firstLine="709"/>
        <w:rPr>
          <w:rFonts w:ascii="Times New Roman" w:hAnsi="Times New Roman" w:cs="Times New Roman"/>
          <w:sz w:val="24"/>
          <w:szCs w:val="24"/>
        </w:rPr>
      </w:pPr>
      <w:r>
        <w:rPr>
          <w:rFonts w:ascii="Times New Roman" w:hAnsi="Times New Roman" w:cs="Times New Roman"/>
          <w:sz w:val="24"/>
          <w:szCs w:val="24"/>
        </w:rPr>
        <w:t>10</w:t>
      </w:r>
      <w:r w:rsidR="0053626C">
        <w:rPr>
          <w:rFonts w:ascii="Times New Roman" w:hAnsi="Times New Roman" w:cs="Times New Roman"/>
          <w:sz w:val="24"/>
          <w:szCs w:val="24"/>
        </w:rPr>
        <w:t xml:space="preserve">.2. kokie įrodymai pagrįs, kad ugdymo tikslai yra pasiekti; </w:t>
      </w:r>
    </w:p>
    <w:p w14:paraId="2EC87D43" w14:textId="5F527D34" w:rsidR="0053626C" w:rsidRDefault="004E42E4" w:rsidP="00E05FF4">
      <w:pPr>
        <w:spacing w:after="0"/>
        <w:ind w:firstLine="709"/>
        <w:rPr>
          <w:rFonts w:ascii="Times New Roman" w:hAnsi="Times New Roman" w:cs="Times New Roman"/>
          <w:sz w:val="24"/>
          <w:szCs w:val="24"/>
        </w:rPr>
      </w:pPr>
      <w:r>
        <w:rPr>
          <w:rFonts w:ascii="Times New Roman" w:hAnsi="Times New Roman" w:cs="Times New Roman"/>
          <w:sz w:val="24"/>
          <w:szCs w:val="24"/>
        </w:rPr>
        <w:t>10</w:t>
      </w:r>
      <w:r w:rsidR="0053626C">
        <w:rPr>
          <w:rFonts w:ascii="Times New Roman" w:hAnsi="Times New Roman" w:cs="Times New Roman"/>
          <w:sz w:val="24"/>
          <w:szCs w:val="24"/>
        </w:rPr>
        <w:t>.3. kokiais būdais jie bus renkami ir kaip jie padės įvertinti vaikų pasiekimus</w:t>
      </w:r>
      <w:r>
        <w:rPr>
          <w:rFonts w:ascii="Times New Roman" w:hAnsi="Times New Roman" w:cs="Times New Roman"/>
          <w:sz w:val="24"/>
          <w:szCs w:val="24"/>
        </w:rPr>
        <w:t>;</w:t>
      </w:r>
    </w:p>
    <w:p w14:paraId="5C7A3234" w14:textId="7A9A22B5" w:rsidR="0053626C" w:rsidRDefault="004E42E4" w:rsidP="00E05FF4">
      <w:pPr>
        <w:spacing w:after="0"/>
        <w:ind w:firstLine="709"/>
        <w:rPr>
          <w:rFonts w:ascii="Times New Roman" w:hAnsi="Times New Roman" w:cs="Times New Roman"/>
          <w:sz w:val="24"/>
          <w:szCs w:val="24"/>
        </w:rPr>
      </w:pPr>
      <w:r>
        <w:rPr>
          <w:rFonts w:ascii="Times New Roman" w:hAnsi="Times New Roman" w:cs="Times New Roman"/>
          <w:sz w:val="24"/>
          <w:szCs w:val="24"/>
        </w:rPr>
        <w:lastRenderedPageBreak/>
        <w:t>10</w:t>
      </w:r>
      <w:r w:rsidR="00D327BD">
        <w:rPr>
          <w:rFonts w:ascii="Times New Roman" w:hAnsi="Times New Roman" w:cs="Times New Roman"/>
          <w:sz w:val="24"/>
          <w:szCs w:val="24"/>
        </w:rPr>
        <w:t>.4. vėliau numato</w:t>
      </w:r>
      <w:r w:rsidR="0053626C">
        <w:rPr>
          <w:rFonts w:ascii="Times New Roman" w:hAnsi="Times New Roman" w:cs="Times New Roman"/>
          <w:sz w:val="24"/>
          <w:szCs w:val="24"/>
        </w:rPr>
        <w:t>:</w:t>
      </w:r>
    </w:p>
    <w:p w14:paraId="56E4DDF0" w14:textId="06326C66" w:rsidR="0053626C" w:rsidRDefault="004E42E4" w:rsidP="00E05FF4">
      <w:pPr>
        <w:spacing w:after="0"/>
        <w:ind w:firstLine="709"/>
        <w:rPr>
          <w:rFonts w:ascii="Times New Roman" w:hAnsi="Times New Roman" w:cs="Times New Roman"/>
          <w:sz w:val="24"/>
          <w:szCs w:val="24"/>
        </w:rPr>
      </w:pPr>
      <w:r>
        <w:rPr>
          <w:rFonts w:ascii="Times New Roman" w:hAnsi="Times New Roman" w:cs="Times New Roman"/>
          <w:sz w:val="24"/>
          <w:szCs w:val="24"/>
        </w:rPr>
        <w:t>10</w:t>
      </w:r>
      <w:r w:rsidR="0053626C">
        <w:rPr>
          <w:rFonts w:ascii="Times New Roman" w:hAnsi="Times New Roman" w:cs="Times New Roman"/>
          <w:sz w:val="24"/>
          <w:szCs w:val="24"/>
        </w:rPr>
        <w:t>.4.1. ko ir kaip bus mokoma;</w:t>
      </w:r>
    </w:p>
    <w:p w14:paraId="2523335B" w14:textId="5775353C" w:rsidR="0053626C" w:rsidRDefault="004E42E4" w:rsidP="00E05FF4">
      <w:pPr>
        <w:spacing w:after="0"/>
        <w:ind w:firstLine="709"/>
        <w:rPr>
          <w:rFonts w:ascii="Times New Roman" w:hAnsi="Times New Roman" w:cs="Times New Roman"/>
          <w:sz w:val="24"/>
          <w:szCs w:val="24"/>
        </w:rPr>
      </w:pPr>
      <w:r>
        <w:rPr>
          <w:rFonts w:ascii="Times New Roman" w:hAnsi="Times New Roman" w:cs="Times New Roman"/>
          <w:sz w:val="24"/>
          <w:szCs w:val="24"/>
        </w:rPr>
        <w:t>10</w:t>
      </w:r>
      <w:r w:rsidR="0053626C">
        <w:rPr>
          <w:rFonts w:ascii="Times New Roman" w:hAnsi="Times New Roman" w:cs="Times New Roman"/>
          <w:sz w:val="24"/>
          <w:szCs w:val="24"/>
        </w:rPr>
        <w:t xml:space="preserve">.4.2. </w:t>
      </w:r>
      <w:r w:rsidR="00754CA1">
        <w:rPr>
          <w:rFonts w:ascii="Times New Roman" w:hAnsi="Times New Roman" w:cs="Times New Roman"/>
          <w:sz w:val="24"/>
          <w:szCs w:val="24"/>
        </w:rPr>
        <w:t>kokios ugdymo(si) aplinkos reikės tikslams pasiekti.</w:t>
      </w:r>
      <w:r w:rsidR="006D4BD1">
        <w:rPr>
          <w:rFonts w:ascii="Times New Roman" w:hAnsi="Times New Roman" w:cs="Times New Roman"/>
          <w:sz w:val="24"/>
          <w:szCs w:val="24"/>
        </w:rPr>
        <w:t xml:space="preserve"> </w:t>
      </w:r>
    </w:p>
    <w:p w14:paraId="5275E480" w14:textId="77777777" w:rsidR="00F95726" w:rsidRDefault="00F95726" w:rsidP="00841502">
      <w:pPr>
        <w:spacing w:after="0"/>
        <w:rPr>
          <w:rFonts w:ascii="Times New Roman" w:hAnsi="Times New Roman" w:cs="Times New Roman"/>
          <w:sz w:val="24"/>
          <w:szCs w:val="24"/>
        </w:rPr>
      </w:pPr>
    </w:p>
    <w:p w14:paraId="0FCBF66B" w14:textId="77777777" w:rsidR="006D579C" w:rsidRPr="006D579C" w:rsidRDefault="006D579C" w:rsidP="006D579C">
      <w:pPr>
        <w:spacing w:after="0"/>
        <w:jc w:val="center"/>
        <w:rPr>
          <w:rFonts w:ascii="Times New Roman" w:hAnsi="Times New Roman" w:cs="Times New Roman"/>
          <w:b/>
          <w:sz w:val="24"/>
          <w:szCs w:val="24"/>
        </w:rPr>
      </w:pPr>
      <w:r w:rsidRPr="006D579C">
        <w:rPr>
          <w:rFonts w:ascii="Times New Roman" w:hAnsi="Times New Roman" w:cs="Times New Roman"/>
          <w:b/>
          <w:sz w:val="24"/>
          <w:szCs w:val="24"/>
        </w:rPr>
        <w:t>V SKYRIUS</w:t>
      </w:r>
    </w:p>
    <w:p w14:paraId="1EB91A46" w14:textId="77777777" w:rsidR="006D579C" w:rsidRPr="006D579C" w:rsidRDefault="00EC6623" w:rsidP="006D579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PASIEKIMŲ </w:t>
      </w:r>
      <w:r w:rsidR="005D78E8">
        <w:rPr>
          <w:rFonts w:ascii="Times New Roman" w:hAnsi="Times New Roman" w:cs="Times New Roman"/>
          <w:b/>
          <w:sz w:val="24"/>
          <w:szCs w:val="24"/>
        </w:rPr>
        <w:t>VERTINIMO PLANAV</w:t>
      </w:r>
      <w:r w:rsidR="006D579C" w:rsidRPr="006D579C">
        <w:rPr>
          <w:rFonts w:ascii="Times New Roman" w:hAnsi="Times New Roman" w:cs="Times New Roman"/>
          <w:b/>
          <w:sz w:val="24"/>
          <w:szCs w:val="24"/>
        </w:rPr>
        <w:t>IMAS IR ORGANIZAVIMAS</w:t>
      </w:r>
    </w:p>
    <w:p w14:paraId="3E31BA22" w14:textId="77777777" w:rsidR="00841502" w:rsidRDefault="00841502" w:rsidP="00841502">
      <w:pPr>
        <w:spacing w:after="0"/>
        <w:jc w:val="center"/>
        <w:rPr>
          <w:rFonts w:ascii="Times New Roman" w:hAnsi="Times New Roman" w:cs="Times New Roman"/>
          <w:sz w:val="24"/>
          <w:szCs w:val="24"/>
        </w:rPr>
      </w:pPr>
    </w:p>
    <w:p w14:paraId="14BE87DD" w14:textId="44CB4F14" w:rsidR="00ED36E4" w:rsidRDefault="006D579C"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4E42E4">
        <w:rPr>
          <w:rFonts w:ascii="Times New Roman" w:hAnsi="Times New Roman" w:cs="Times New Roman"/>
          <w:sz w:val="24"/>
          <w:szCs w:val="24"/>
        </w:rPr>
        <w:t>1</w:t>
      </w:r>
      <w:r>
        <w:rPr>
          <w:rFonts w:ascii="Times New Roman" w:hAnsi="Times New Roman" w:cs="Times New Roman"/>
          <w:sz w:val="24"/>
          <w:szCs w:val="24"/>
        </w:rPr>
        <w:t xml:space="preserve">. Vaiko pasiekimų </w:t>
      </w:r>
      <w:r w:rsidR="00193554">
        <w:rPr>
          <w:rFonts w:ascii="Times New Roman" w:hAnsi="Times New Roman" w:cs="Times New Roman"/>
          <w:sz w:val="24"/>
          <w:szCs w:val="24"/>
        </w:rPr>
        <w:t>į</w:t>
      </w:r>
      <w:r w:rsidR="00ED36E4">
        <w:rPr>
          <w:rFonts w:ascii="Times New Roman" w:hAnsi="Times New Roman" w:cs="Times New Roman"/>
          <w:sz w:val="24"/>
          <w:szCs w:val="24"/>
        </w:rPr>
        <w:t xml:space="preserve">vertinimą mokytojas atlieka 2–3 kartus per mokslo metus ir fiksuoja mokytojui su </w:t>
      </w:r>
      <w:r w:rsidR="00396216">
        <w:rPr>
          <w:rFonts w:ascii="Times New Roman" w:hAnsi="Times New Roman" w:cs="Times New Roman"/>
          <w:sz w:val="24"/>
          <w:szCs w:val="24"/>
        </w:rPr>
        <w:t>T</w:t>
      </w:r>
      <w:r w:rsidR="00ED36E4">
        <w:rPr>
          <w:rFonts w:ascii="Times New Roman" w:hAnsi="Times New Roman" w:cs="Times New Roman"/>
          <w:sz w:val="24"/>
          <w:szCs w:val="24"/>
        </w:rPr>
        <w:t xml:space="preserve">ėvais sutartais būdais. Pirmasis vertinimas atliekamas einamų metų spalio mėnesį, antrasis vertinimas atliekamas gegužės mėnesį. Tarpiniai vaiko pasiekimų vertinimai atliekami, jei išryškėjo didelės ugdymo(si) spragos. </w:t>
      </w:r>
    </w:p>
    <w:p w14:paraId="6C6EF722" w14:textId="1B78086F" w:rsidR="006D579C" w:rsidRDefault="00ED36E4"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4E42E4">
        <w:rPr>
          <w:rFonts w:ascii="Times New Roman" w:hAnsi="Times New Roman" w:cs="Times New Roman"/>
          <w:sz w:val="24"/>
          <w:szCs w:val="24"/>
        </w:rPr>
        <w:t>2</w:t>
      </w:r>
      <w:r>
        <w:rPr>
          <w:rFonts w:ascii="Times New Roman" w:hAnsi="Times New Roman" w:cs="Times New Roman"/>
          <w:sz w:val="24"/>
          <w:szCs w:val="24"/>
        </w:rPr>
        <w:t xml:space="preserve">. </w:t>
      </w:r>
      <w:r w:rsidR="0057538A">
        <w:rPr>
          <w:rFonts w:ascii="Times New Roman" w:hAnsi="Times New Roman" w:cs="Times New Roman"/>
          <w:sz w:val="24"/>
          <w:szCs w:val="24"/>
        </w:rPr>
        <w:t xml:space="preserve">Vaiko vertinimo procese priešmokyklinio ugdymo mokytojas nuolat bendradarbiauja su </w:t>
      </w:r>
      <w:r w:rsidR="00396216">
        <w:rPr>
          <w:rFonts w:ascii="Times New Roman" w:hAnsi="Times New Roman" w:cs="Times New Roman"/>
          <w:sz w:val="24"/>
          <w:szCs w:val="24"/>
        </w:rPr>
        <w:t>Tėvais</w:t>
      </w:r>
      <w:r w:rsidR="0057538A">
        <w:rPr>
          <w:rFonts w:ascii="Times New Roman" w:hAnsi="Times New Roman" w:cs="Times New Roman"/>
          <w:sz w:val="24"/>
          <w:szCs w:val="24"/>
        </w:rPr>
        <w:t xml:space="preserve"> nes jų teikiama informacija gali praplėsti žinias apie vaiko raidą, kultūrinius skirtumus ir padėti geriau suprasti vaiką. Dalijimasis su </w:t>
      </w:r>
      <w:r w:rsidR="00396216">
        <w:rPr>
          <w:rFonts w:ascii="Times New Roman" w:hAnsi="Times New Roman" w:cs="Times New Roman"/>
          <w:sz w:val="24"/>
          <w:szCs w:val="24"/>
        </w:rPr>
        <w:t>Tėvais</w:t>
      </w:r>
      <w:r w:rsidR="0057538A">
        <w:rPr>
          <w:rFonts w:ascii="Times New Roman" w:hAnsi="Times New Roman" w:cs="Times New Roman"/>
          <w:sz w:val="24"/>
          <w:szCs w:val="24"/>
        </w:rPr>
        <w:t xml:space="preserve"> vertinimo rezultatais turi tapti nuolatiniu procesu, įtraukiančiu </w:t>
      </w:r>
      <w:r w:rsidR="00396216">
        <w:rPr>
          <w:rFonts w:ascii="Times New Roman" w:hAnsi="Times New Roman" w:cs="Times New Roman"/>
          <w:sz w:val="24"/>
          <w:szCs w:val="24"/>
        </w:rPr>
        <w:t>Tėvus</w:t>
      </w:r>
      <w:r w:rsidR="0057538A">
        <w:rPr>
          <w:rFonts w:ascii="Times New Roman" w:hAnsi="Times New Roman" w:cs="Times New Roman"/>
          <w:sz w:val="24"/>
          <w:szCs w:val="24"/>
        </w:rPr>
        <w:t xml:space="preserve"> į vaiko ugdymą</w:t>
      </w:r>
      <w:r w:rsidR="00BD43B3" w:rsidRPr="00AD6F5F">
        <w:rPr>
          <w:rFonts w:ascii="Times New Roman" w:hAnsi="Times New Roman" w:cs="Times New Roman"/>
          <w:sz w:val="24"/>
          <w:szCs w:val="24"/>
        </w:rPr>
        <w:t>(si)</w:t>
      </w:r>
      <w:r w:rsidR="0057538A">
        <w:rPr>
          <w:rFonts w:ascii="Times New Roman" w:hAnsi="Times New Roman" w:cs="Times New Roman"/>
          <w:sz w:val="24"/>
          <w:szCs w:val="24"/>
        </w:rPr>
        <w:t xml:space="preserve">. </w:t>
      </w:r>
    </w:p>
    <w:p w14:paraId="780BC8FC" w14:textId="01CB38D3" w:rsidR="00C5324E" w:rsidRDefault="00F92EC6"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4E42E4">
        <w:rPr>
          <w:rFonts w:ascii="Times New Roman" w:hAnsi="Times New Roman" w:cs="Times New Roman"/>
          <w:sz w:val="24"/>
          <w:szCs w:val="24"/>
        </w:rPr>
        <w:t>3</w:t>
      </w:r>
      <w:r w:rsidRPr="00F92EC6">
        <w:rPr>
          <w:rFonts w:ascii="Times New Roman" w:hAnsi="Times New Roman" w:cs="Times New Roman"/>
          <w:sz w:val="24"/>
          <w:szCs w:val="24"/>
        </w:rPr>
        <w:t>. Priešmokyklinio amžiaus bendrojoje programoje,</w:t>
      </w:r>
      <w:r>
        <w:rPr>
          <w:rFonts w:ascii="Times New Roman" w:hAnsi="Times New Roman" w:cs="Times New Roman"/>
          <w:sz w:val="24"/>
          <w:szCs w:val="24"/>
        </w:rPr>
        <w:t xml:space="preserve"> </w:t>
      </w:r>
      <w:r w:rsidR="00A5420D">
        <w:rPr>
          <w:rFonts w:ascii="Times New Roman" w:hAnsi="Times New Roman" w:cs="Times New Roman"/>
          <w:sz w:val="24"/>
          <w:szCs w:val="24"/>
        </w:rPr>
        <w:t>vaikų ugdymo</w:t>
      </w:r>
      <w:r w:rsidR="004E42E4">
        <w:rPr>
          <w:rFonts w:ascii="Times New Roman" w:hAnsi="Times New Roman" w:cs="Times New Roman"/>
          <w:sz w:val="24"/>
          <w:szCs w:val="24"/>
        </w:rPr>
        <w:t>(si)</w:t>
      </w:r>
      <w:r w:rsidR="00A5420D">
        <w:rPr>
          <w:rFonts w:ascii="Times New Roman" w:hAnsi="Times New Roman" w:cs="Times New Roman"/>
          <w:sz w:val="24"/>
          <w:szCs w:val="24"/>
        </w:rPr>
        <w:t xml:space="preserve"> pasiekimai aprašomi, išskiriant</w:t>
      </w:r>
      <w:r w:rsidR="008D270A">
        <w:rPr>
          <w:rFonts w:ascii="Times New Roman" w:hAnsi="Times New Roman" w:cs="Times New Roman"/>
          <w:sz w:val="24"/>
          <w:szCs w:val="24"/>
        </w:rPr>
        <w:t xml:space="preserve"> 3 pasiekimų lygiu</w:t>
      </w:r>
      <w:r w:rsidR="00AA39F2">
        <w:rPr>
          <w:rFonts w:ascii="Times New Roman" w:hAnsi="Times New Roman" w:cs="Times New Roman"/>
          <w:sz w:val="24"/>
          <w:szCs w:val="24"/>
        </w:rPr>
        <w:t>s</w:t>
      </w:r>
      <w:r>
        <w:rPr>
          <w:rFonts w:ascii="Times New Roman" w:hAnsi="Times New Roman" w:cs="Times New Roman"/>
          <w:sz w:val="24"/>
          <w:szCs w:val="24"/>
        </w:rPr>
        <w:t>:</w:t>
      </w:r>
    </w:p>
    <w:p w14:paraId="772A72A4" w14:textId="6C4FA0FC" w:rsidR="00C5324E" w:rsidRDefault="00C5324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3</w:t>
      </w:r>
      <w:r>
        <w:rPr>
          <w:rFonts w:ascii="Times New Roman" w:hAnsi="Times New Roman" w:cs="Times New Roman"/>
          <w:sz w:val="24"/>
          <w:szCs w:val="24"/>
        </w:rPr>
        <w:t>.1. iki pagrindinio lygio;</w:t>
      </w:r>
    </w:p>
    <w:p w14:paraId="327CEA9A" w14:textId="45DFD571" w:rsidR="00113FD5" w:rsidRDefault="00C5324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3</w:t>
      </w:r>
      <w:r>
        <w:rPr>
          <w:rFonts w:ascii="Times New Roman" w:hAnsi="Times New Roman" w:cs="Times New Roman"/>
          <w:sz w:val="24"/>
          <w:szCs w:val="24"/>
        </w:rPr>
        <w:t>.2. pagrindinis lygis;</w:t>
      </w:r>
    </w:p>
    <w:p w14:paraId="7D40D482" w14:textId="370C1E34" w:rsidR="00C5324E" w:rsidRDefault="00C5324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3</w:t>
      </w:r>
      <w:r>
        <w:rPr>
          <w:rFonts w:ascii="Times New Roman" w:hAnsi="Times New Roman" w:cs="Times New Roman"/>
          <w:sz w:val="24"/>
          <w:szCs w:val="24"/>
        </w:rPr>
        <w:t xml:space="preserve">.3. virš pagrindinio lygio. </w:t>
      </w:r>
    </w:p>
    <w:p w14:paraId="3B2572C4" w14:textId="66EF75AC" w:rsidR="00F47AF7" w:rsidRDefault="00F47AF7"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4</w:t>
      </w:r>
      <w:r>
        <w:rPr>
          <w:rFonts w:ascii="Times New Roman" w:hAnsi="Times New Roman" w:cs="Times New Roman"/>
          <w:sz w:val="24"/>
          <w:szCs w:val="24"/>
        </w:rPr>
        <w:t xml:space="preserve">. </w:t>
      </w:r>
      <w:r w:rsidR="003B05B7">
        <w:rPr>
          <w:rFonts w:ascii="Times New Roman" w:hAnsi="Times New Roman" w:cs="Times New Roman"/>
          <w:sz w:val="24"/>
          <w:szCs w:val="24"/>
        </w:rPr>
        <w:t xml:space="preserve">Pasiekimų lygiai skirti formuojamajam vertinimui, t. y., geriau pažinti vaiką, atpažinti jo stiprybes ir tobulintinas sritis, numatyti reikiamą pagalbą vaiko </w:t>
      </w:r>
      <w:proofErr w:type="spellStart"/>
      <w:r w:rsidR="003B05B7">
        <w:rPr>
          <w:rFonts w:ascii="Times New Roman" w:hAnsi="Times New Roman" w:cs="Times New Roman"/>
          <w:sz w:val="24"/>
          <w:szCs w:val="24"/>
        </w:rPr>
        <w:t>ūgčiai</w:t>
      </w:r>
      <w:proofErr w:type="spellEnd"/>
      <w:r w:rsidR="003B05B7">
        <w:rPr>
          <w:rFonts w:ascii="Times New Roman" w:hAnsi="Times New Roman" w:cs="Times New Roman"/>
          <w:sz w:val="24"/>
          <w:szCs w:val="24"/>
        </w:rPr>
        <w:t xml:space="preserve">. </w:t>
      </w:r>
    </w:p>
    <w:p w14:paraId="26B0A6A4" w14:textId="0B823DF3" w:rsidR="00C5324E" w:rsidRDefault="003B05B7"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5</w:t>
      </w:r>
      <w:r w:rsidR="00C5324E" w:rsidRPr="003B05B7">
        <w:rPr>
          <w:rFonts w:ascii="Times New Roman" w:hAnsi="Times New Roman" w:cs="Times New Roman"/>
          <w:sz w:val="24"/>
          <w:szCs w:val="24"/>
        </w:rPr>
        <w:t xml:space="preserve">. </w:t>
      </w:r>
      <w:r w:rsidR="00D53629" w:rsidRPr="003B05B7">
        <w:rPr>
          <w:rFonts w:ascii="Times New Roman" w:hAnsi="Times New Roman" w:cs="Times New Roman"/>
          <w:sz w:val="24"/>
          <w:szCs w:val="24"/>
        </w:rPr>
        <w:t>Pasiekimų</w:t>
      </w:r>
      <w:r w:rsidR="00D53629">
        <w:rPr>
          <w:rFonts w:ascii="Times New Roman" w:hAnsi="Times New Roman" w:cs="Times New Roman"/>
          <w:sz w:val="24"/>
          <w:szCs w:val="24"/>
        </w:rPr>
        <w:t xml:space="preserve"> lygiai sudaro sąlygas:</w:t>
      </w:r>
    </w:p>
    <w:p w14:paraId="61F5A875" w14:textId="1E8F4D6D" w:rsidR="00D53629" w:rsidRDefault="003B05B7"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5</w:t>
      </w:r>
      <w:r w:rsidR="00D53629">
        <w:rPr>
          <w:rFonts w:ascii="Times New Roman" w:hAnsi="Times New Roman" w:cs="Times New Roman"/>
          <w:sz w:val="24"/>
          <w:szCs w:val="24"/>
        </w:rPr>
        <w:t>.1. atskleisti individualią ugdymo(si) pažangą;</w:t>
      </w:r>
    </w:p>
    <w:p w14:paraId="284C8A44" w14:textId="7A9A0046" w:rsidR="00D53629" w:rsidRDefault="003B05B7"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5</w:t>
      </w:r>
      <w:r w:rsidR="00D53629">
        <w:rPr>
          <w:rFonts w:ascii="Times New Roman" w:hAnsi="Times New Roman" w:cs="Times New Roman"/>
          <w:sz w:val="24"/>
          <w:szCs w:val="24"/>
        </w:rPr>
        <w:t>.2. mokytojui numatyti tolimesnį ugdymo proceso organizavimą ir ugdymo(si) aplinkos kūrimą, kad atitiktų greitai kintančius vaikų poreikius</w:t>
      </w:r>
      <w:r w:rsidR="00AA39F2">
        <w:rPr>
          <w:rFonts w:ascii="Times New Roman" w:hAnsi="Times New Roman" w:cs="Times New Roman"/>
          <w:sz w:val="24"/>
          <w:szCs w:val="24"/>
        </w:rPr>
        <w:t xml:space="preserve"> </w:t>
      </w:r>
      <w:r w:rsidR="00AA39F2" w:rsidRPr="00AD6F5F">
        <w:rPr>
          <w:rFonts w:ascii="Times New Roman" w:hAnsi="Times New Roman" w:cs="Times New Roman"/>
          <w:sz w:val="24"/>
          <w:szCs w:val="24"/>
        </w:rPr>
        <w:t>ir prigimtines galias</w:t>
      </w:r>
      <w:r w:rsidR="00D53629">
        <w:rPr>
          <w:rFonts w:ascii="Times New Roman" w:hAnsi="Times New Roman" w:cs="Times New Roman"/>
          <w:sz w:val="24"/>
          <w:szCs w:val="24"/>
        </w:rPr>
        <w:t>;</w:t>
      </w:r>
    </w:p>
    <w:p w14:paraId="1B610C8D" w14:textId="2A5F4CA0" w:rsidR="00D53629" w:rsidRPr="00AD6F5F" w:rsidRDefault="003B05B7"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5</w:t>
      </w:r>
      <w:r w:rsidR="00D53629">
        <w:rPr>
          <w:rFonts w:ascii="Times New Roman" w:hAnsi="Times New Roman" w:cs="Times New Roman"/>
          <w:sz w:val="24"/>
          <w:szCs w:val="24"/>
        </w:rPr>
        <w:t>.3. numatyti aukštesnius lūkesčius kiekvienam vaikui, kad jo pasiekimai gerėtų, o vaikas sėkmingai augtų, tobulėtų, bręstų ir pasirengtų mokytis mokykloje</w:t>
      </w:r>
      <w:r w:rsidR="00C3456B">
        <w:rPr>
          <w:rFonts w:ascii="Times New Roman" w:hAnsi="Times New Roman" w:cs="Times New Roman"/>
          <w:sz w:val="24"/>
          <w:szCs w:val="24"/>
        </w:rPr>
        <w:t xml:space="preserve"> </w:t>
      </w:r>
      <w:r w:rsidR="00C3456B" w:rsidRPr="00AD6F5F">
        <w:rPr>
          <w:rFonts w:ascii="Times New Roman" w:hAnsi="Times New Roman" w:cs="Times New Roman"/>
          <w:sz w:val="24"/>
          <w:szCs w:val="24"/>
        </w:rPr>
        <w:t xml:space="preserve">bei nuolat save įgalintų tyrinėti ir </w:t>
      </w:r>
      <w:r w:rsidR="00DD2C31">
        <w:rPr>
          <w:rFonts w:ascii="Times New Roman" w:hAnsi="Times New Roman" w:cs="Times New Roman"/>
          <w:sz w:val="24"/>
          <w:szCs w:val="24"/>
        </w:rPr>
        <w:t>pa</w:t>
      </w:r>
      <w:r w:rsidR="00C3456B" w:rsidRPr="00AD6F5F">
        <w:rPr>
          <w:rFonts w:ascii="Times New Roman" w:hAnsi="Times New Roman" w:cs="Times New Roman"/>
          <w:sz w:val="24"/>
          <w:szCs w:val="24"/>
        </w:rPr>
        <w:t>žinti jį supantį pasaulį</w:t>
      </w:r>
      <w:r w:rsidR="00D53629" w:rsidRPr="00AD6F5F">
        <w:rPr>
          <w:rFonts w:ascii="Times New Roman" w:hAnsi="Times New Roman" w:cs="Times New Roman"/>
          <w:sz w:val="24"/>
          <w:szCs w:val="24"/>
        </w:rPr>
        <w:t xml:space="preserve">. </w:t>
      </w:r>
    </w:p>
    <w:p w14:paraId="752B3963" w14:textId="60DB4790" w:rsidR="006D1C4D" w:rsidRDefault="003B05B7"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6</w:t>
      </w:r>
      <w:r w:rsidR="008D270A">
        <w:rPr>
          <w:rFonts w:ascii="Times New Roman" w:hAnsi="Times New Roman" w:cs="Times New Roman"/>
          <w:sz w:val="24"/>
          <w:szCs w:val="24"/>
        </w:rPr>
        <w:t>. Priešmokyklinio ugdymo bendrojoje programoje</w:t>
      </w:r>
      <w:r w:rsidR="006D1C4D">
        <w:rPr>
          <w:rFonts w:ascii="Times New Roman" w:hAnsi="Times New Roman" w:cs="Times New Roman"/>
          <w:sz w:val="24"/>
          <w:szCs w:val="24"/>
        </w:rPr>
        <w:t xml:space="preserve"> išskirtos 6 ugdymosi sritys: gamtamokslinis ugdymas, kalbinis ugdymas, matematinis ugdymas, meninis ugdymas, visuomeninis ugdymas, sveikatos ir fizinis ugdymas. Visos ugdymosi sritys yra lygiavertės ir ugdomos integraliai su kompetencijomis: komunikavimo, kultūrine, kūrybiškumo, pažinimo, pilietiškumo, skaitmenine ir socialine, emocine ir sveikos gyvensenos. </w:t>
      </w:r>
    </w:p>
    <w:p w14:paraId="164585B3" w14:textId="59F7E5B5" w:rsidR="006D1C4D" w:rsidRDefault="003B05B7"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7</w:t>
      </w:r>
      <w:r w:rsidR="006D1C4D">
        <w:rPr>
          <w:rFonts w:ascii="Times New Roman" w:hAnsi="Times New Roman" w:cs="Times New Roman"/>
          <w:sz w:val="24"/>
          <w:szCs w:val="24"/>
        </w:rPr>
        <w:t xml:space="preserve">. </w:t>
      </w:r>
      <w:r w:rsidR="00F47AF7">
        <w:rPr>
          <w:rFonts w:ascii="Times New Roman" w:hAnsi="Times New Roman" w:cs="Times New Roman"/>
          <w:sz w:val="24"/>
          <w:szCs w:val="24"/>
        </w:rPr>
        <w:t xml:space="preserve">Pateiktame </w:t>
      </w:r>
      <w:r w:rsidR="00FF367A">
        <w:rPr>
          <w:rFonts w:ascii="Times New Roman" w:hAnsi="Times New Roman" w:cs="Times New Roman"/>
          <w:sz w:val="24"/>
          <w:szCs w:val="24"/>
        </w:rPr>
        <w:t xml:space="preserve">pridedame </w:t>
      </w:r>
      <w:r w:rsidR="001C28ED">
        <w:rPr>
          <w:rFonts w:ascii="Times New Roman" w:hAnsi="Times New Roman" w:cs="Times New Roman"/>
          <w:sz w:val="24"/>
          <w:szCs w:val="24"/>
        </w:rPr>
        <w:t xml:space="preserve">1 </w:t>
      </w:r>
      <w:r w:rsidR="00F47AF7">
        <w:rPr>
          <w:rFonts w:ascii="Times New Roman" w:hAnsi="Times New Roman" w:cs="Times New Roman"/>
          <w:sz w:val="24"/>
          <w:szCs w:val="24"/>
        </w:rPr>
        <w:t xml:space="preserve">priede, yra išskirtos pasiekimų sritys. Jos yra sugrupuotos pagal ugdymosi sritis. Kiekvienoje pasiekimų srityje numatyti pasiekimai suformuluoti atsižvelgiant į vaiko raidos ypatumus ir įgytą patirtį.  </w:t>
      </w:r>
    </w:p>
    <w:p w14:paraId="17A68E09" w14:textId="409997A9" w:rsidR="00A46C7B" w:rsidRDefault="003B05B7" w:rsidP="001E635B">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C006F">
        <w:rPr>
          <w:rFonts w:ascii="Times New Roman" w:hAnsi="Times New Roman" w:cs="Times New Roman"/>
          <w:sz w:val="24"/>
          <w:szCs w:val="24"/>
        </w:rPr>
        <w:t>8</w:t>
      </w:r>
      <w:r>
        <w:rPr>
          <w:rFonts w:ascii="Times New Roman" w:hAnsi="Times New Roman" w:cs="Times New Roman"/>
          <w:sz w:val="24"/>
          <w:szCs w:val="24"/>
        </w:rPr>
        <w:t xml:space="preserve">. </w:t>
      </w:r>
      <w:r w:rsidR="00F92EC6" w:rsidRPr="00F92EC6">
        <w:rPr>
          <w:rFonts w:ascii="Times New Roman" w:hAnsi="Times New Roman" w:cs="Times New Roman"/>
          <w:sz w:val="24"/>
          <w:szCs w:val="24"/>
        </w:rPr>
        <w:t>Priešmokyklinio amžiaus bendrojoje programoje</w:t>
      </w:r>
      <w:r w:rsidR="00F92EC6">
        <w:rPr>
          <w:rFonts w:ascii="Times New Roman" w:hAnsi="Times New Roman" w:cs="Times New Roman"/>
          <w:sz w:val="24"/>
          <w:szCs w:val="24"/>
        </w:rPr>
        <w:t xml:space="preserve"> </w:t>
      </w:r>
      <w:r>
        <w:rPr>
          <w:rFonts w:ascii="Times New Roman" w:hAnsi="Times New Roman" w:cs="Times New Roman"/>
          <w:sz w:val="24"/>
          <w:szCs w:val="24"/>
        </w:rPr>
        <w:t>Ugdymo(si) sritys aprašomos pagal pasiekimų sritis, pateikiant vaiko pagrindinio lygio pasiekimus. Pasiekimų sritys žymimos raide (</w:t>
      </w:r>
      <w:r w:rsidR="00B504D7">
        <w:rPr>
          <w:rFonts w:ascii="Times New Roman" w:hAnsi="Times New Roman" w:cs="Times New Roman"/>
          <w:sz w:val="24"/>
          <w:szCs w:val="24"/>
        </w:rPr>
        <w:t>pavyzdžiui A, B), o raide ir skaičiumi (pavyzdžiui A1, A2) žymimas t</w:t>
      </w:r>
      <w:r w:rsidR="00F92EC6">
        <w:rPr>
          <w:rFonts w:ascii="Times New Roman" w:hAnsi="Times New Roman" w:cs="Times New Roman"/>
          <w:sz w:val="24"/>
          <w:szCs w:val="24"/>
        </w:rPr>
        <w:t xml:space="preserve">os pasiekimų srities pasiekimas. </w:t>
      </w:r>
    </w:p>
    <w:p w14:paraId="76575F75" w14:textId="77777777" w:rsidR="001E635B" w:rsidRDefault="001E635B" w:rsidP="006D579C">
      <w:pPr>
        <w:spacing w:after="0"/>
        <w:rPr>
          <w:rFonts w:ascii="Times New Roman" w:hAnsi="Times New Roman" w:cs="Times New Roman"/>
          <w:sz w:val="24"/>
          <w:szCs w:val="24"/>
        </w:rPr>
      </w:pPr>
    </w:p>
    <w:p w14:paraId="3E7D806B" w14:textId="77777777" w:rsidR="00EC6623" w:rsidRPr="002A25F5" w:rsidRDefault="00B972B6" w:rsidP="00EC6623">
      <w:pPr>
        <w:spacing w:after="0"/>
        <w:jc w:val="center"/>
        <w:rPr>
          <w:rFonts w:ascii="Times New Roman" w:hAnsi="Times New Roman" w:cs="Times New Roman"/>
          <w:b/>
          <w:sz w:val="24"/>
          <w:szCs w:val="24"/>
        </w:rPr>
      </w:pPr>
      <w:r w:rsidRPr="002A25F5">
        <w:rPr>
          <w:rFonts w:ascii="Times New Roman" w:hAnsi="Times New Roman" w:cs="Times New Roman"/>
          <w:b/>
          <w:sz w:val="24"/>
          <w:szCs w:val="24"/>
        </w:rPr>
        <w:t>VI</w:t>
      </w:r>
      <w:r w:rsidR="00EC6623" w:rsidRPr="002A25F5">
        <w:rPr>
          <w:rFonts w:ascii="Times New Roman" w:hAnsi="Times New Roman" w:cs="Times New Roman"/>
          <w:b/>
          <w:sz w:val="24"/>
          <w:szCs w:val="24"/>
        </w:rPr>
        <w:t xml:space="preserve"> SKYRIUS</w:t>
      </w:r>
    </w:p>
    <w:p w14:paraId="6FB47045" w14:textId="77777777" w:rsidR="00EC6623" w:rsidRPr="002A25F5" w:rsidRDefault="00EC6623" w:rsidP="00EC6623">
      <w:pPr>
        <w:spacing w:after="0"/>
        <w:jc w:val="center"/>
        <w:rPr>
          <w:rFonts w:ascii="Times New Roman" w:hAnsi="Times New Roman" w:cs="Times New Roman"/>
          <w:b/>
          <w:sz w:val="24"/>
          <w:szCs w:val="24"/>
        </w:rPr>
      </w:pPr>
      <w:r w:rsidRPr="002A25F5">
        <w:rPr>
          <w:rFonts w:ascii="Times New Roman" w:hAnsi="Times New Roman" w:cs="Times New Roman"/>
          <w:b/>
          <w:sz w:val="24"/>
          <w:szCs w:val="24"/>
        </w:rPr>
        <w:t xml:space="preserve">PASIEKIMŲ VERTINIMO METODAI IR BŪDAI </w:t>
      </w:r>
    </w:p>
    <w:p w14:paraId="7843FA61" w14:textId="77777777" w:rsidR="00ED0900" w:rsidRDefault="00ED0900" w:rsidP="00EC6623">
      <w:pPr>
        <w:spacing w:after="0"/>
        <w:rPr>
          <w:rFonts w:ascii="Times New Roman" w:hAnsi="Times New Roman" w:cs="Times New Roman"/>
          <w:sz w:val="24"/>
          <w:szCs w:val="24"/>
        </w:rPr>
      </w:pPr>
    </w:p>
    <w:p w14:paraId="62E94A0E" w14:textId="7BDC3537"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Pr>
          <w:rFonts w:ascii="Times New Roman" w:hAnsi="Times New Roman" w:cs="Times New Roman"/>
          <w:sz w:val="24"/>
          <w:szCs w:val="24"/>
        </w:rPr>
        <w:t xml:space="preserve">. Taikomi įvairūs ugdymo(si) pasiekimų duomenų rinkimų ir duomenų analizavimo metodai: </w:t>
      </w:r>
    </w:p>
    <w:p w14:paraId="2ACAEDCE" w14:textId="0B3258C5" w:rsidR="00ED0900" w:rsidRPr="00154F2E"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sidRPr="00154F2E">
        <w:rPr>
          <w:rFonts w:ascii="Times New Roman" w:hAnsi="Times New Roman" w:cs="Times New Roman"/>
          <w:sz w:val="24"/>
          <w:szCs w:val="24"/>
        </w:rPr>
        <w:t>.1. duomenų rinkimo metodai:</w:t>
      </w:r>
    </w:p>
    <w:p w14:paraId="4611AED5" w14:textId="3C7285E5"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lastRenderedPageBreak/>
        <w:t>19</w:t>
      </w:r>
      <w:r w:rsidR="00ED0900">
        <w:rPr>
          <w:rFonts w:ascii="Times New Roman" w:hAnsi="Times New Roman" w:cs="Times New Roman"/>
          <w:sz w:val="24"/>
          <w:szCs w:val="24"/>
        </w:rPr>
        <w:t>.1.1. stebėjimas ir duomenų fiksavimas;</w:t>
      </w:r>
    </w:p>
    <w:p w14:paraId="2F6D07A8" w14:textId="6383E3FA"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Pr>
          <w:rFonts w:ascii="Times New Roman" w:hAnsi="Times New Roman" w:cs="Times New Roman"/>
          <w:sz w:val="24"/>
          <w:szCs w:val="24"/>
        </w:rPr>
        <w:t>.1.2. pokalb</w:t>
      </w:r>
      <w:r w:rsidR="00C8169C">
        <w:rPr>
          <w:rFonts w:ascii="Times New Roman" w:hAnsi="Times New Roman" w:cs="Times New Roman"/>
          <w:sz w:val="24"/>
          <w:szCs w:val="24"/>
        </w:rPr>
        <w:t>is, laisvasis interviu su vaiku</w:t>
      </w:r>
      <w:r w:rsidR="00ED0900">
        <w:rPr>
          <w:rFonts w:ascii="Times New Roman" w:hAnsi="Times New Roman" w:cs="Times New Roman"/>
          <w:sz w:val="24"/>
          <w:szCs w:val="24"/>
        </w:rPr>
        <w:t>;</w:t>
      </w:r>
    </w:p>
    <w:p w14:paraId="04CB8F8D" w14:textId="7FC3C8AB"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Pr>
          <w:rFonts w:ascii="Times New Roman" w:hAnsi="Times New Roman" w:cs="Times New Roman"/>
          <w:sz w:val="24"/>
          <w:szCs w:val="24"/>
        </w:rPr>
        <w:t>.1.3. vaiko veiklos ir kūrybos darbų vertinimas;</w:t>
      </w:r>
    </w:p>
    <w:p w14:paraId="104ECDB2" w14:textId="4EC76736"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Pr>
          <w:rFonts w:ascii="Times New Roman" w:hAnsi="Times New Roman" w:cs="Times New Roman"/>
          <w:sz w:val="24"/>
          <w:szCs w:val="24"/>
        </w:rPr>
        <w:t xml:space="preserve">.1.4. atskirų situacijų aprašymas; </w:t>
      </w:r>
    </w:p>
    <w:p w14:paraId="3A35E55B" w14:textId="0AA654D7"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Pr>
          <w:rFonts w:ascii="Times New Roman" w:hAnsi="Times New Roman" w:cs="Times New Roman"/>
          <w:sz w:val="24"/>
          <w:szCs w:val="24"/>
        </w:rPr>
        <w:t>.1.5. vaiko įsivertinimas;</w:t>
      </w:r>
    </w:p>
    <w:p w14:paraId="40AC96AC" w14:textId="2929BA2C"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Pr>
          <w:rFonts w:ascii="Times New Roman" w:hAnsi="Times New Roman" w:cs="Times New Roman"/>
          <w:sz w:val="24"/>
          <w:szCs w:val="24"/>
        </w:rPr>
        <w:t xml:space="preserve">.1.6. </w:t>
      </w:r>
      <w:r w:rsidR="00121B89">
        <w:rPr>
          <w:rFonts w:ascii="Times New Roman" w:hAnsi="Times New Roman" w:cs="Times New Roman"/>
          <w:sz w:val="24"/>
          <w:szCs w:val="24"/>
        </w:rPr>
        <w:t>Tėvų</w:t>
      </w:r>
      <w:r w:rsidR="00ED0900">
        <w:rPr>
          <w:rFonts w:ascii="Times New Roman" w:hAnsi="Times New Roman" w:cs="Times New Roman"/>
          <w:sz w:val="24"/>
          <w:szCs w:val="24"/>
        </w:rPr>
        <w:t xml:space="preserve"> įtraukimas į vertinimo procesus;</w:t>
      </w:r>
    </w:p>
    <w:p w14:paraId="381D0A51" w14:textId="39A23AF3"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Pr>
          <w:rFonts w:ascii="Times New Roman" w:hAnsi="Times New Roman" w:cs="Times New Roman"/>
          <w:sz w:val="24"/>
          <w:szCs w:val="24"/>
        </w:rPr>
        <w:t xml:space="preserve">.1.7. gautos informacijos dokumentavimas, vaiko aplanko sudarymas; </w:t>
      </w:r>
    </w:p>
    <w:p w14:paraId="4D21AA5B" w14:textId="7BC6B366" w:rsidR="00ED0900" w:rsidRPr="00154F2E"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sidRPr="00154F2E">
        <w:rPr>
          <w:rFonts w:ascii="Times New Roman" w:hAnsi="Times New Roman" w:cs="Times New Roman"/>
          <w:sz w:val="24"/>
          <w:szCs w:val="24"/>
        </w:rPr>
        <w:t xml:space="preserve">.2. duomenų analizavimo metodai: </w:t>
      </w:r>
    </w:p>
    <w:p w14:paraId="1F91323D" w14:textId="42815471"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ED0900">
        <w:rPr>
          <w:rFonts w:ascii="Times New Roman" w:hAnsi="Times New Roman" w:cs="Times New Roman"/>
          <w:sz w:val="24"/>
          <w:szCs w:val="24"/>
        </w:rPr>
        <w:t xml:space="preserve">.2.1. vaiko veiklos ir kūrybos darbų analizė; </w:t>
      </w:r>
    </w:p>
    <w:p w14:paraId="20410516" w14:textId="2D0B343D" w:rsidR="001F2953"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1F2953">
        <w:rPr>
          <w:rFonts w:ascii="Times New Roman" w:hAnsi="Times New Roman" w:cs="Times New Roman"/>
          <w:sz w:val="24"/>
          <w:szCs w:val="24"/>
        </w:rPr>
        <w:t>.2.2. vaiko elgesio ir faktų analizė;</w:t>
      </w:r>
    </w:p>
    <w:p w14:paraId="796CD5EF" w14:textId="189D5553"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1F2953">
        <w:rPr>
          <w:rFonts w:ascii="Times New Roman" w:hAnsi="Times New Roman" w:cs="Times New Roman"/>
          <w:sz w:val="24"/>
          <w:szCs w:val="24"/>
        </w:rPr>
        <w:t>.2.3</w:t>
      </w:r>
      <w:r w:rsidR="00ED0900">
        <w:rPr>
          <w:rFonts w:ascii="Times New Roman" w:hAnsi="Times New Roman" w:cs="Times New Roman"/>
          <w:sz w:val="24"/>
          <w:szCs w:val="24"/>
        </w:rPr>
        <w:t xml:space="preserve">. </w:t>
      </w:r>
      <w:r w:rsidR="001F2953">
        <w:rPr>
          <w:rFonts w:ascii="Times New Roman" w:hAnsi="Times New Roman" w:cs="Times New Roman"/>
          <w:sz w:val="24"/>
          <w:szCs w:val="24"/>
        </w:rPr>
        <w:t>a</w:t>
      </w:r>
      <w:r w:rsidR="00ED0900">
        <w:rPr>
          <w:rFonts w:ascii="Times New Roman" w:hAnsi="Times New Roman" w:cs="Times New Roman"/>
          <w:sz w:val="24"/>
          <w:szCs w:val="24"/>
        </w:rPr>
        <w:t xml:space="preserve">nkstesnių vaiko pasiekimų su esamais lyginimas; </w:t>
      </w:r>
    </w:p>
    <w:p w14:paraId="5F5833D3" w14:textId="45A296C8" w:rsidR="00ED0900" w:rsidRDefault="001E635B"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1F2953">
        <w:rPr>
          <w:rFonts w:ascii="Times New Roman" w:hAnsi="Times New Roman" w:cs="Times New Roman"/>
          <w:sz w:val="24"/>
          <w:szCs w:val="24"/>
        </w:rPr>
        <w:t>.2.4</w:t>
      </w:r>
      <w:r w:rsidR="00ED0900">
        <w:rPr>
          <w:rFonts w:ascii="Times New Roman" w:hAnsi="Times New Roman" w:cs="Times New Roman"/>
          <w:sz w:val="24"/>
          <w:szCs w:val="24"/>
        </w:rPr>
        <w:t xml:space="preserve">. mokytojo ir </w:t>
      </w:r>
      <w:r w:rsidR="00121B89">
        <w:rPr>
          <w:rFonts w:ascii="Times New Roman" w:hAnsi="Times New Roman" w:cs="Times New Roman"/>
          <w:sz w:val="24"/>
          <w:szCs w:val="24"/>
        </w:rPr>
        <w:t>Tėvų</w:t>
      </w:r>
      <w:r w:rsidR="00ED0900">
        <w:rPr>
          <w:rFonts w:ascii="Times New Roman" w:hAnsi="Times New Roman" w:cs="Times New Roman"/>
          <w:sz w:val="24"/>
          <w:szCs w:val="24"/>
        </w:rPr>
        <w:t xml:space="preserve"> dalijimasis informacija apie vaiko daromą pažangą; </w:t>
      </w:r>
    </w:p>
    <w:p w14:paraId="55C9052F" w14:textId="61463F98" w:rsidR="00ED0900" w:rsidRDefault="00662A1F"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1F2953">
        <w:rPr>
          <w:rFonts w:ascii="Times New Roman" w:hAnsi="Times New Roman" w:cs="Times New Roman"/>
          <w:sz w:val="24"/>
          <w:szCs w:val="24"/>
        </w:rPr>
        <w:t>.2.5</w:t>
      </w:r>
      <w:r w:rsidR="00ED0900">
        <w:rPr>
          <w:rFonts w:ascii="Times New Roman" w:hAnsi="Times New Roman" w:cs="Times New Roman"/>
          <w:sz w:val="24"/>
          <w:szCs w:val="24"/>
        </w:rPr>
        <w:t xml:space="preserve">. </w:t>
      </w:r>
      <w:r w:rsidR="00F95726">
        <w:rPr>
          <w:rFonts w:ascii="Times New Roman" w:hAnsi="Times New Roman" w:cs="Times New Roman"/>
          <w:sz w:val="24"/>
          <w:szCs w:val="24"/>
        </w:rPr>
        <w:t>vaiko</w:t>
      </w:r>
      <w:r w:rsidR="001F2953">
        <w:rPr>
          <w:rFonts w:ascii="Times New Roman" w:hAnsi="Times New Roman" w:cs="Times New Roman"/>
          <w:sz w:val="24"/>
          <w:szCs w:val="24"/>
        </w:rPr>
        <w:t xml:space="preserve"> gebėjimas vertinti savo ir kitų veiklą;</w:t>
      </w:r>
    </w:p>
    <w:p w14:paraId="1BD8CC9E" w14:textId="7E2DAC16" w:rsidR="001F2953" w:rsidRDefault="00662A1F" w:rsidP="000C7FAA">
      <w:pPr>
        <w:spacing w:after="0"/>
        <w:ind w:firstLine="709"/>
        <w:rPr>
          <w:rFonts w:ascii="Times New Roman" w:hAnsi="Times New Roman" w:cs="Times New Roman"/>
          <w:sz w:val="24"/>
          <w:szCs w:val="24"/>
        </w:rPr>
      </w:pPr>
      <w:r>
        <w:rPr>
          <w:rFonts w:ascii="Times New Roman" w:hAnsi="Times New Roman" w:cs="Times New Roman"/>
          <w:sz w:val="24"/>
          <w:szCs w:val="24"/>
        </w:rPr>
        <w:t>19</w:t>
      </w:r>
      <w:r w:rsidR="001F2953">
        <w:rPr>
          <w:rFonts w:ascii="Times New Roman" w:hAnsi="Times New Roman" w:cs="Times New Roman"/>
          <w:sz w:val="24"/>
          <w:szCs w:val="24"/>
        </w:rPr>
        <w:t>.2.6. informacijos panaudojimas: planavimas grindžiamas vaikų pasiekimų lygiu ir pedagoginės veiklos reflek</w:t>
      </w:r>
      <w:r w:rsidR="002C006F">
        <w:rPr>
          <w:rFonts w:ascii="Times New Roman" w:hAnsi="Times New Roman" w:cs="Times New Roman"/>
          <w:sz w:val="24"/>
          <w:szCs w:val="24"/>
        </w:rPr>
        <w:t>s</w:t>
      </w:r>
      <w:r w:rsidR="001F2953">
        <w:rPr>
          <w:rFonts w:ascii="Times New Roman" w:hAnsi="Times New Roman" w:cs="Times New Roman"/>
          <w:sz w:val="24"/>
          <w:szCs w:val="24"/>
        </w:rPr>
        <w:t>ija.</w:t>
      </w:r>
    </w:p>
    <w:p w14:paraId="648073DD" w14:textId="77777777" w:rsidR="002C006F" w:rsidRDefault="002C006F" w:rsidP="00EC6623">
      <w:pPr>
        <w:spacing w:after="0"/>
        <w:rPr>
          <w:rFonts w:ascii="Times New Roman" w:hAnsi="Times New Roman" w:cs="Times New Roman"/>
          <w:sz w:val="24"/>
          <w:szCs w:val="24"/>
        </w:rPr>
      </w:pPr>
    </w:p>
    <w:p w14:paraId="672E9C7E" w14:textId="77777777" w:rsidR="00B972B6" w:rsidRPr="002A25F5" w:rsidRDefault="00C16AA1" w:rsidP="00B972B6">
      <w:pPr>
        <w:spacing w:after="0"/>
        <w:jc w:val="center"/>
        <w:rPr>
          <w:rFonts w:ascii="Times New Roman" w:hAnsi="Times New Roman" w:cs="Times New Roman"/>
          <w:b/>
          <w:sz w:val="24"/>
          <w:szCs w:val="24"/>
        </w:rPr>
      </w:pPr>
      <w:r w:rsidRPr="002A25F5">
        <w:rPr>
          <w:rFonts w:ascii="Times New Roman" w:hAnsi="Times New Roman" w:cs="Times New Roman"/>
          <w:b/>
          <w:sz w:val="24"/>
          <w:szCs w:val="24"/>
        </w:rPr>
        <w:t>VII</w:t>
      </w:r>
      <w:r w:rsidR="00B972B6" w:rsidRPr="002A25F5">
        <w:rPr>
          <w:rFonts w:ascii="Times New Roman" w:hAnsi="Times New Roman" w:cs="Times New Roman"/>
          <w:b/>
          <w:sz w:val="24"/>
          <w:szCs w:val="24"/>
        </w:rPr>
        <w:t xml:space="preserve"> SKYRIUS</w:t>
      </w:r>
    </w:p>
    <w:p w14:paraId="0236787A" w14:textId="77777777" w:rsidR="00B972B6" w:rsidRPr="002A25F5" w:rsidRDefault="00B972B6" w:rsidP="00B972B6">
      <w:pPr>
        <w:spacing w:after="0"/>
        <w:jc w:val="center"/>
        <w:rPr>
          <w:rFonts w:ascii="Times New Roman" w:hAnsi="Times New Roman" w:cs="Times New Roman"/>
          <w:b/>
          <w:sz w:val="24"/>
          <w:szCs w:val="24"/>
        </w:rPr>
      </w:pPr>
      <w:r w:rsidRPr="002A25F5">
        <w:rPr>
          <w:rFonts w:ascii="Times New Roman" w:hAnsi="Times New Roman" w:cs="Times New Roman"/>
          <w:b/>
          <w:sz w:val="24"/>
          <w:szCs w:val="24"/>
        </w:rPr>
        <w:t>VERTINIMO DOKUMENTAVIMAS</w:t>
      </w:r>
    </w:p>
    <w:p w14:paraId="7EB8869B" w14:textId="77777777" w:rsidR="006178C4" w:rsidRDefault="006178C4" w:rsidP="002A25F5">
      <w:pPr>
        <w:spacing w:after="0"/>
        <w:jc w:val="both"/>
        <w:rPr>
          <w:rFonts w:ascii="Times New Roman" w:hAnsi="Times New Roman" w:cs="Times New Roman"/>
          <w:sz w:val="24"/>
          <w:szCs w:val="24"/>
        </w:rPr>
      </w:pPr>
    </w:p>
    <w:p w14:paraId="0810E18C" w14:textId="77529CB4" w:rsidR="006178C4" w:rsidRDefault="00D10EE3"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0</w:t>
      </w:r>
      <w:r w:rsidR="006178C4">
        <w:rPr>
          <w:rFonts w:ascii="Times New Roman" w:hAnsi="Times New Roman" w:cs="Times New Roman"/>
          <w:sz w:val="24"/>
          <w:szCs w:val="24"/>
        </w:rPr>
        <w:t>. Vaiko daroma pažanga, pasiekimai ir pastangos aprašomi ir fiksuojami parengtame ,,Vaiko pasiekimų aplanke“.</w:t>
      </w:r>
    </w:p>
    <w:p w14:paraId="0AA97E5F" w14:textId="4F6D5403" w:rsidR="006178C4" w:rsidRDefault="006178C4"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1</w:t>
      </w:r>
      <w:r>
        <w:rPr>
          <w:rFonts w:ascii="Times New Roman" w:hAnsi="Times New Roman" w:cs="Times New Roman"/>
          <w:sz w:val="24"/>
          <w:szCs w:val="24"/>
        </w:rPr>
        <w:t xml:space="preserve">. </w:t>
      </w:r>
      <w:r w:rsidR="00BA3F84">
        <w:rPr>
          <w:rFonts w:ascii="Times New Roman" w:hAnsi="Times New Roman" w:cs="Times New Roman"/>
          <w:sz w:val="24"/>
          <w:szCs w:val="24"/>
        </w:rPr>
        <w:t>Sukaupti vaiko pažangą rodantys dar</w:t>
      </w:r>
      <w:r w:rsidR="00AA39F2">
        <w:rPr>
          <w:rFonts w:ascii="Times New Roman" w:hAnsi="Times New Roman" w:cs="Times New Roman"/>
          <w:sz w:val="24"/>
          <w:szCs w:val="24"/>
        </w:rPr>
        <w:t>bai leidžia pedagogams, vaikams</w:t>
      </w:r>
      <w:r w:rsidR="00BA3F84">
        <w:rPr>
          <w:rFonts w:ascii="Times New Roman" w:hAnsi="Times New Roman" w:cs="Times New Roman"/>
          <w:sz w:val="24"/>
          <w:szCs w:val="24"/>
        </w:rPr>
        <w:t xml:space="preserve"> ir jų </w:t>
      </w:r>
      <w:r w:rsidR="00121B89">
        <w:rPr>
          <w:rFonts w:ascii="Times New Roman" w:hAnsi="Times New Roman" w:cs="Times New Roman"/>
          <w:sz w:val="24"/>
          <w:szCs w:val="24"/>
        </w:rPr>
        <w:t>T</w:t>
      </w:r>
      <w:r w:rsidR="00BA3F84">
        <w:rPr>
          <w:rFonts w:ascii="Times New Roman" w:hAnsi="Times New Roman" w:cs="Times New Roman"/>
          <w:sz w:val="24"/>
          <w:szCs w:val="24"/>
        </w:rPr>
        <w:t xml:space="preserve">ėvams palyginti dabartinius vaiko ugdymo(si) rezultatus su ankstesniais, fiksuoti ar vaikas daro pažangą ir ją įvertinti, įsitikinti pažanga, naujais gebėjimais, vertybėmis, įžvelgti stipriąsias ir silpnąsias vaiko puses. </w:t>
      </w:r>
    </w:p>
    <w:p w14:paraId="2361B311" w14:textId="2A7DF13C" w:rsidR="00BA3F84" w:rsidRDefault="00BA3F84"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2</w:t>
      </w:r>
      <w:r>
        <w:rPr>
          <w:rFonts w:ascii="Times New Roman" w:hAnsi="Times New Roman" w:cs="Times New Roman"/>
          <w:sz w:val="24"/>
          <w:szCs w:val="24"/>
        </w:rPr>
        <w:t xml:space="preserve">. </w:t>
      </w:r>
      <w:r w:rsidR="00FE022E">
        <w:rPr>
          <w:rFonts w:ascii="Times New Roman" w:hAnsi="Times New Roman" w:cs="Times New Roman"/>
          <w:sz w:val="24"/>
          <w:szCs w:val="24"/>
        </w:rPr>
        <w:t>Vaiko pasiekimai pateikiami aprašomuoju būdu – trumpais komentarais, nusakančiais, kokios yra vaiko stiprybės, kas jau pasiekta, ką reikia tobulinti.</w:t>
      </w:r>
    </w:p>
    <w:p w14:paraId="761F619F" w14:textId="54C26A6C" w:rsidR="00BA3F84" w:rsidRDefault="00FE022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3</w:t>
      </w:r>
      <w:r w:rsidR="00BA3F84">
        <w:rPr>
          <w:rFonts w:ascii="Times New Roman" w:hAnsi="Times New Roman" w:cs="Times New Roman"/>
          <w:sz w:val="24"/>
          <w:szCs w:val="24"/>
        </w:rPr>
        <w:t xml:space="preserve">. Į aplanką segami </w:t>
      </w:r>
      <w:r>
        <w:rPr>
          <w:rFonts w:ascii="Times New Roman" w:hAnsi="Times New Roman" w:cs="Times New Roman"/>
          <w:sz w:val="24"/>
          <w:szCs w:val="24"/>
        </w:rPr>
        <w:t xml:space="preserve">labiausiai vaiko pažangą atspindintys darbai: </w:t>
      </w:r>
    </w:p>
    <w:p w14:paraId="2CF117C9" w14:textId="71F285E1" w:rsidR="00FE022E" w:rsidRDefault="00FE022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3</w:t>
      </w:r>
      <w:r>
        <w:rPr>
          <w:rFonts w:ascii="Times New Roman" w:hAnsi="Times New Roman" w:cs="Times New Roman"/>
          <w:sz w:val="24"/>
          <w:szCs w:val="24"/>
        </w:rPr>
        <w:t>.1. stebėjimai;</w:t>
      </w:r>
    </w:p>
    <w:p w14:paraId="382A39C9" w14:textId="25234303" w:rsidR="00FE022E" w:rsidRDefault="00FE022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3</w:t>
      </w:r>
      <w:r>
        <w:rPr>
          <w:rFonts w:ascii="Times New Roman" w:hAnsi="Times New Roman" w:cs="Times New Roman"/>
          <w:sz w:val="24"/>
          <w:szCs w:val="24"/>
        </w:rPr>
        <w:t xml:space="preserve">.2. kūrybiniai darbai; </w:t>
      </w:r>
    </w:p>
    <w:p w14:paraId="46F79D99" w14:textId="1374434E" w:rsidR="00154F2E" w:rsidRDefault="00154F2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3</w:t>
      </w:r>
      <w:r>
        <w:rPr>
          <w:rFonts w:ascii="Times New Roman" w:hAnsi="Times New Roman" w:cs="Times New Roman"/>
          <w:sz w:val="24"/>
          <w:szCs w:val="24"/>
        </w:rPr>
        <w:t xml:space="preserve">.3. nuotraukos, filmuota medžiaga; </w:t>
      </w:r>
    </w:p>
    <w:p w14:paraId="2465DEA9" w14:textId="28EA0136" w:rsidR="00154F2E" w:rsidRDefault="00154F2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3</w:t>
      </w:r>
      <w:r>
        <w:rPr>
          <w:rFonts w:ascii="Times New Roman" w:hAnsi="Times New Roman" w:cs="Times New Roman"/>
          <w:sz w:val="24"/>
          <w:szCs w:val="24"/>
        </w:rPr>
        <w:t xml:space="preserve">.4. mokytojų pastebėjimai ir užrašai; </w:t>
      </w:r>
    </w:p>
    <w:p w14:paraId="731BB855" w14:textId="2E84B55A" w:rsidR="00FE022E" w:rsidRDefault="00FE022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3</w:t>
      </w:r>
      <w:r>
        <w:rPr>
          <w:rFonts w:ascii="Times New Roman" w:hAnsi="Times New Roman" w:cs="Times New Roman"/>
          <w:sz w:val="24"/>
          <w:szCs w:val="24"/>
        </w:rPr>
        <w:t>.</w:t>
      </w:r>
      <w:r w:rsidR="00FF367A">
        <w:rPr>
          <w:rFonts w:ascii="Times New Roman" w:hAnsi="Times New Roman" w:cs="Times New Roman"/>
          <w:sz w:val="24"/>
          <w:szCs w:val="24"/>
        </w:rPr>
        <w:t>5</w:t>
      </w:r>
      <w:r>
        <w:rPr>
          <w:rFonts w:ascii="Times New Roman" w:hAnsi="Times New Roman" w:cs="Times New Roman"/>
          <w:sz w:val="24"/>
          <w:szCs w:val="24"/>
        </w:rPr>
        <w:t>. visų ugdymo sričių vaiko veiklos bei elgesio pavyzdžiai su mokytojo komentarais;</w:t>
      </w:r>
    </w:p>
    <w:p w14:paraId="097B84E6" w14:textId="632DA3C6" w:rsidR="00FE022E" w:rsidRDefault="00FE022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3</w:t>
      </w:r>
      <w:r w:rsidR="00154F2E">
        <w:rPr>
          <w:rFonts w:ascii="Times New Roman" w:hAnsi="Times New Roman" w:cs="Times New Roman"/>
          <w:sz w:val="24"/>
          <w:szCs w:val="24"/>
        </w:rPr>
        <w:t>.</w:t>
      </w:r>
      <w:r w:rsidR="00FF367A">
        <w:rPr>
          <w:rFonts w:ascii="Times New Roman" w:hAnsi="Times New Roman" w:cs="Times New Roman"/>
          <w:sz w:val="24"/>
          <w:szCs w:val="24"/>
        </w:rPr>
        <w:t>6</w:t>
      </w:r>
      <w:r w:rsidR="00154F2E">
        <w:rPr>
          <w:rFonts w:ascii="Times New Roman" w:hAnsi="Times New Roman" w:cs="Times New Roman"/>
          <w:sz w:val="24"/>
          <w:szCs w:val="24"/>
        </w:rPr>
        <w:t>. dalis aplanko virtualioje erdvėje;</w:t>
      </w:r>
    </w:p>
    <w:p w14:paraId="62A6344F" w14:textId="78470F0F" w:rsidR="00154F2E" w:rsidRDefault="00154F2E"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3</w:t>
      </w:r>
      <w:r>
        <w:rPr>
          <w:rFonts w:ascii="Times New Roman" w:hAnsi="Times New Roman" w:cs="Times New Roman"/>
          <w:sz w:val="24"/>
          <w:szCs w:val="24"/>
        </w:rPr>
        <w:t>.</w:t>
      </w:r>
      <w:r w:rsidR="00FF367A">
        <w:rPr>
          <w:rFonts w:ascii="Times New Roman" w:hAnsi="Times New Roman" w:cs="Times New Roman"/>
          <w:sz w:val="24"/>
          <w:szCs w:val="24"/>
        </w:rPr>
        <w:t>7</w:t>
      </w:r>
      <w:r>
        <w:rPr>
          <w:rFonts w:ascii="Times New Roman" w:hAnsi="Times New Roman" w:cs="Times New Roman"/>
          <w:sz w:val="24"/>
          <w:szCs w:val="24"/>
        </w:rPr>
        <w:t>. pusmečio vertinimo aprašai.</w:t>
      </w:r>
    </w:p>
    <w:p w14:paraId="1D31A2DA" w14:textId="77777777" w:rsidR="00154F2E" w:rsidRDefault="00154F2E" w:rsidP="00101862">
      <w:pPr>
        <w:spacing w:after="0"/>
        <w:jc w:val="center"/>
        <w:rPr>
          <w:rFonts w:ascii="Times New Roman" w:hAnsi="Times New Roman" w:cs="Times New Roman"/>
          <w:b/>
          <w:sz w:val="24"/>
          <w:szCs w:val="24"/>
        </w:rPr>
      </w:pPr>
    </w:p>
    <w:p w14:paraId="14414B1B" w14:textId="77777777" w:rsidR="00101862" w:rsidRPr="002A25F5" w:rsidRDefault="00C16AA1" w:rsidP="00101862">
      <w:pPr>
        <w:spacing w:after="0"/>
        <w:jc w:val="center"/>
        <w:rPr>
          <w:rFonts w:ascii="Times New Roman" w:hAnsi="Times New Roman" w:cs="Times New Roman"/>
          <w:b/>
          <w:sz w:val="24"/>
          <w:szCs w:val="24"/>
        </w:rPr>
      </w:pPr>
      <w:r w:rsidRPr="002A25F5">
        <w:rPr>
          <w:rFonts w:ascii="Times New Roman" w:hAnsi="Times New Roman" w:cs="Times New Roman"/>
          <w:b/>
          <w:sz w:val="24"/>
          <w:szCs w:val="24"/>
        </w:rPr>
        <w:t>VIII SKYRIUS</w:t>
      </w:r>
    </w:p>
    <w:p w14:paraId="27EB1058" w14:textId="34A59FF4" w:rsidR="00101862" w:rsidRPr="002A25F5" w:rsidRDefault="00101862" w:rsidP="00101862">
      <w:pPr>
        <w:spacing w:after="0"/>
        <w:jc w:val="center"/>
        <w:rPr>
          <w:rFonts w:ascii="Times New Roman" w:hAnsi="Times New Roman" w:cs="Times New Roman"/>
          <w:b/>
          <w:sz w:val="24"/>
          <w:szCs w:val="24"/>
        </w:rPr>
      </w:pPr>
      <w:r w:rsidRPr="002A25F5">
        <w:rPr>
          <w:rFonts w:ascii="Times New Roman" w:hAnsi="Times New Roman" w:cs="Times New Roman"/>
          <w:b/>
          <w:sz w:val="24"/>
          <w:szCs w:val="24"/>
        </w:rPr>
        <w:t>TĖVŲ (GLOBĖJŲ</w:t>
      </w:r>
      <w:r w:rsidR="00FF367A">
        <w:rPr>
          <w:rFonts w:ascii="Times New Roman" w:hAnsi="Times New Roman" w:cs="Times New Roman"/>
          <w:b/>
          <w:sz w:val="24"/>
          <w:szCs w:val="24"/>
        </w:rPr>
        <w:t>, RŪPINTOJŲ</w:t>
      </w:r>
      <w:r w:rsidRPr="002A25F5">
        <w:rPr>
          <w:rFonts w:ascii="Times New Roman" w:hAnsi="Times New Roman" w:cs="Times New Roman"/>
          <w:b/>
          <w:sz w:val="24"/>
          <w:szCs w:val="24"/>
        </w:rPr>
        <w:t>) INFORMAVIMAS APIE VAIKŲ PASIEKIMUS</w:t>
      </w:r>
    </w:p>
    <w:p w14:paraId="7FDEC905" w14:textId="77777777" w:rsidR="00101862" w:rsidRDefault="00101862" w:rsidP="00101862">
      <w:pPr>
        <w:spacing w:after="0"/>
        <w:jc w:val="center"/>
        <w:rPr>
          <w:rFonts w:ascii="Times New Roman" w:hAnsi="Times New Roman" w:cs="Times New Roman"/>
          <w:sz w:val="24"/>
          <w:szCs w:val="24"/>
        </w:rPr>
      </w:pPr>
    </w:p>
    <w:p w14:paraId="20D2C8D8" w14:textId="4B3AB327" w:rsidR="00101862" w:rsidRDefault="00101862"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4</w:t>
      </w:r>
      <w:r>
        <w:rPr>
          <w:rFonts w:ascii="Times New Roman" w:hAnsi="Times New Roman" w:cs="Times New Roman"/>
          <w:sz w:val="24"/>
          <w:szCs w:val="24"/>
        </w:rPr>
        <w:t xml:space="preserve">. Vaikų pasiekimai ir pažanga su </w:t>
      </w:r>
      <w:r w:rsidR="00121B89">
        <w:rPr>
          <w:rFonts w:ascii="Times New Roman" w:hAnsi="Times New Roman" w:cs="Times New Roman"/>
          <w:sz w:val="24"/>
          <w:szCs w:val="24"/>
        </w:rPr>
        <w:t>Tėvais</w:t>
      </w:r>
      <w:r>
        <w:rPr>
          <w:rFonts w:ascii="Times New Roman" w:hAnsi="Times New Roman" w:cs="Times New Roman"/>
          <w:sz w:val="24"/>
          <w:szCs w:val="24"/>
        </w:rPr>
        <w:t xml:space="preserve"> aptariami individualiai, esant poreikiui, bet ne rečiau kaip 2 kartus per metus</w:t>
      </w:r>
      <w:r w:rsidR="00C16AA1">
        <w:rPr>
          <w:rFonts w:ascii="Times New Roman" w:hAnsi="Times New Roman" w:cs="Times New Roman"/>
          <w:sz w:val="24"/>
          <w:szCs w:val="24"/>
        </w:rPr>
        <w:t xml:space="preserve"> (spalio – </w:t>
      </w:r>
      <w:r w:rsidR="0008725C">
        <w:rPr>
          <w:rFonts w:ascii="Times New Roman" w:hAnsi="Times New Roman" w:cs="Times New Roman"/>
          <w:sz w:val="24"/>
          <w:szCs w:val="24"/>
        </w:rPr>
        <w:t>lapkriči</w:t>
      </w:r>
      <w:r w:rsidR="00C16AA1">
        <w:rPr>
          <w:rFonts w:ascii="Times New Roman" w:hAnsi="Times New Roman" w:cs="Times New Roman"/>
          <w:sz w:val="24"/>
          <w:szCs w:val="24"/>
        </w:rPr>
        <w:t xml:space="preserve">o mėnesiais ir balandžio – </w:t>
      </w:r>
      <w:r w:rsidR="0008725C">
        <w:rPr>
          <w:rFonts w:ascii="Times New Roman" w:hAnsi="Times New Roman" w:cs="Times New Roman"/>
          <w:sz w:val="24"/>
          <w:szCs w:val="24"/>
        </w:rPr>
        <w:t>gegužės mė</w:t>
      </w:r>
      <w:r w:rsidR="00C16AA1">
        <w:rPr>
          <w:rFonts w:ascii="Times New Roman" w:hAnsi="Times New Roman" w:cs="Times New Roman"/>
          <w:sz w:val="24"/>
          <w:szCs w:val="24"/>
        </w:rPr>
        <w:t>nesiais</w:t>
      </w:r>
      <w:r w:rsidR="0008725C">
        <w:rPr>
          <w:rFonts w:ascii="Times New Roman" w:hAnsi="Times New Roman" w:cs="Times New Roman"/>
          <w:sz w:val="24"/>
          <w:szCs w:val="24"/>
        </w:rPr>
        <w:t>).</w:t>
      </w:r>
      <w:r w:rsidR="008675BD">
        <w:rPr>
          <w:rFonts w:ascii="Times New Roman" w:hAnsi="Times New Roman" w:cs="Times New Roman"/>
          <w:sz w:val="24"/>
          <w:szCs w:val="24"/>
        </w:rPr>
        <w:t xml:space="preserve"> Jei yra poreikis, į pokalbius įtraukiami Vaiko gerovės komisijos atstovai, kiti specialistai, administracijos atstovai. </w:t>
      </w:r>
    </w:p>
    <w:p w14:paraId="516FBC0B" w14:textId="2E5892AE" w:rsidR="008675BD" w:rsidRDefault="008675BD"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5</w:t>
      </w:r>
      <w:r>
        <w:rPr>
          <w:rFonts w:ascii="Times New Roman" w:hAnsi="Times New Roman" w:cs="Times New Roman"/>
          <w:sz w:val="24"/>
          <w:szCs w:val="24"/>
        </w:rPr>
        <w:t xml:space="preserve">. Individualus pokalbis su </w:t>
      </w:r>
      <w:r w:rsidR="0005010A">
        <w:rPr>
          <w:rFonts w:ascii="Times New Roman" w:hAnsi="Times New Roman" w:cs="Times New Roman"/>
          <w:sz w:val="24"/>
          <w:szCs w:val="24"/>
        </w:rPr>
        <w:t>Tėvais</w:t>
      </w:r>
      <w:r>
        <w:rPr>
          <w:rFonts w:ascii="Times New Roman" w:hAnsi="Times New Roman" w:cs="Times New Roman"/>
          <w:sz w:val="24"/>
          <w:szCs w:val="24"/>
        </w:rPr>
        <w:t xml:space="preserve"> vykdomas pasibaigus pusmečiui ir mokslo metų pabaigoje. Remiantis visa aplanke sukaupta informacija apie vaiko pasiekimus ir pažangą pateikiama apibendrinta, nurodomi vaiko pasiekimai ir pažanga, ugdymo(si) spragos, jų šalinimo galimybės. </w:t>
      </w:r>
    </w:p>
    <w:p w14:paraId="468DC6F7" w14:textId="739EABF0" w:rsidR="008675BD" w:rsidRDefault="008675BD"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662A1F">
        <w:rPr>
          <w:rFonts w:ascii="Times New Roman" w:hAnsi="Times New Roman" w:cs="Times New Roman"/>
          <w:sz w:val="24"/>
          <w:szCs w:val="24"/>
        </w:rPr>
        <w:t>6</w:t>
      </w:r>
      <w:r>
        <w:rPr>
          <w:rFonts w:ascii="Times New Roman" w:hAnsi="Times New Roman" w:cs="Times New Roman"/>
          <w:sz w:val="24"/>
          <w:szCs w:val="24"/>
        </w:rPr>
        <w:t xml:space="preserve">. </w:t>
      </w:r>
      <w:r w:rsidR="0008725C">
        <w:rPr>
          <w:rFonts w:ascii="Times New Roman" w:hAnsi="Times New Roman" w:cs="Times New Roman"/>
          <w:sz w:val="24"/>
          <w:szCs w:val="24"/>
        </w:rPr>
        <w:t>Tėvams informacija apie vaiko pasiekimus ir pažangą teikiama žodžiu:</w:t>
      </w:r>
    </w:p>
    <w:p w14:paraId="4816CAD2" w14:textId="64BBFA78" w:rsidR="0008725C" w:rsidRDefault="0008725C"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E16AD7">
        <w:rPr>
          <w:rFonts w:ascii="Times New Roman" w:hAnsi="Times New Roman" w:cs="Times New Roman"/>
          <w:sz w:val="24"/>
          <w:szCs w:val="24"/>
        </w:rPr>
        <w:t>6</w:t>
      </w:r>
      <w:r>
        <w:rPr>
          <w:rFonts w:ascii="Times New Roman" w:hAnsi="Times New Roman" w:cs="Times New Roman"/>
          <w:sz w:val="24"/>
          <w:szCs w:val="24"/>
        </w:rPr>
        <w:t xml:space="preserve">.1. supažindinant su vaiko darbais, su mokytojo įvertinimu, pastebėjimais; </w:t>
      </w:r>
    </w:p>
    <w:p w14:paraId="2D6FB301" w14:textId="702EC6F0" w:rsidR="0008725C" w:rsidRDefault="0008725C"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E16AD7">
        <w:rPr>
          <w:rFonts w:ascii="Times New Roman" w:hAnsi="Times New Roman" w:cs="Times New Roman"/>
          <w:sz w:val="24"/>
          <w:szCs w:val="24"/>
        </w:rPr>
        <w:t>6</w:t>
      </w:r>
      <w:r>
        <w:rPr>
          <w:rFonts w:ascii="Times New Roman" w:hAnsi="Times New Roman" w:cs="Times New Roman"/>
          <w:sz w:val="24"/>
          <w:szCs w:val="24"/>
        </w:rPr>
        <w:t>.2. kasdien</w:t>
      </w:r>
      <w:r w:rsidR="00FF367A">
        <w:rPr>
          <w:rFonts w:ascii="Times New Roman" w:hAnsi="Times New Roman" w:cs="Times New Roman"/>
          <w:sz w:val="24"/>
          <w:szCs w:val="24"/>
        </w:rPr>
        <w:t xml:space="preserve">inių </w:t>
      </w:r>
      <w:r>
        <w:rPr>
          <w:rFonts w:ascii="Times New Roman" w:hAnsi="Times New Roman" w:cs="Times New Roman"/>
          <w:sz w:val="24"/>
          <w:szCs w:val="24"/>
        </w:rPr>
        <w:t>pokalbių metu</w:t>
      </w:r>
      <w:r w:rsidR="00FF367A">
        <w:rPr>
          <w:rFonts w:ascii="Times New Roman" w:hAnsi="Times New Roman" w:cs="Times New Roman"/>
          <w:sz w:val="24"/>
          <w:szCs w:val="24"/>
        </w:rPr>
        <w:t>.</w:t>
      </w:r>
    </w:p>
    <w:p w14:paraId="3133099A" w14:textId="17827E8F" w:rsidR="0008725C" w:rsidRDefault="0008725C"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E16AD7">
        <w:rPr>
          <w:rFonts w:ascii="Times New Roman" w:hAnsi="Times New Roman" w:cs="Times New Roman"/>
          <w:sz w:val="24"/>
          <w:szCs w:val="24"/>
        </w:rPr>
        <w:t>7</w:t>
      </w:r>
      <w:r>
        <w:rPr>
          <w:rFonts w:ascii="Times New Roman" w:hAnsi="Times New Roman" w:cs="Times New Roman"/>
          <w:sz w:val="24"/>
          <w:szCs w:val="24"/>
        </w:rPr>
        <w:t xml:space="preserve">. </w:t>
      </w:r>
      <w:r w:rsidR="00163530">
        <w:rPr>
          <w:rFonts w:ascii="Times New Roman" w:hAnsi="Times New Roman" w:cs="Times New Roman"/>
          <w:sz w:val="24"/>
          <w:szCs w:val="24"/>
        </w:rPr>
        <w:t>Vaiko pasiekimų ir pažangos vertinimas fiksuojamas elektroniniame dienyne ,,Mūsų darželis“</w:t>
      </w:r>
      <w:r w:rsidR="00AB09C4">
        <w:rPr>
          <w:rFonts w:ascii="Times New Roman" w:hAnsi="Times New Roman" w:cs="Times New Roman"/>
          <w:sz w:val="24"/>
          <w:szCs w:val="24"/>
        </w:rPr>
        <w:t>.</w:t>
      </w:r>
    </w:p>
    <w:p w14:paraId="0E04236D" w14:textId="5A258141" w:rsidR="00C16AA1" w:rsidRDefault="00C16AA1"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E16AD7">
        <w:rPr>
          <w:rFonts w:ascii="Times New Roman" w:hAnsi="Times New Roman" w:cs="Times New Roman"/>
          <w:sz w:val="24"/>
          <w:szCs w:val="24"/>
        </w:rPr>
        <w:t>8</w:t>
      </w:r>
      <w:r>
        <w:rPr>
          <w:rFonts w:ascii="Times New Roman" w:hAnsi="Times New Roman" w:cs="Times New Roman"/>
          <w:sz w:val="24"/>
          <w:szCs w:val="24"/>
        </w:rPr>
        <w:t>. Įgyvendinus Priešmokyklinio ugdymo bendrąją programą, mokytojai atlieka galutinį</w:t>
      </w:r>
      <w:r w:rsidR="00154F2E">
        <w:rPr>
          <w:rFonts w:ascii="Times New Roman" w:hAnsi="Times New Roman" w:cs="Times New Roman"/>
          <w:sz w:val="24"/>
          <w:szCs w:val="24"/>
        </w:rPr>
        <w:t xml:space="preserve"> (apibendrinantį)</w:t>
      </w:r>
      <w:r>
        <w:rPr>
          <w:rFonts w:ascii="Times New Roman" w:hAnsi="Times New Roman" w:cs="Times New Roman"/>
          <w:sz w:val="24"/>
          <w:szCs w:val="24"/>
        </w:rPr>
        <w:t xml:space="preserve"> pasiekimų</w:t>
      </w:r>
      <w:r w:rsidR="00154F2E">
        <w:rPr>
          <w:rFonts w:ascii="Times New Roman" w:hAnsi="Times New Roman" w:cs="Times New Roman"/>
          <w:sz w:val="24"/>
          <w:szCs w:val="24"/>
        </w:rPr>
        <w:t xml:space="preserve"> </w:t>
      </w:r>
      <w:r>
        <w:rPr>
          <w:rFonts w:ascii="Times New Roman" w:hAnsi="Times New Roman" w:cs="Times New Roman"/>
          <w:sz w:val="24"/>
          <w:szCs w:val="24"/>
        </w:rPr>
        <w:t xml:space="preserve">įvertinimą ir parengia rekomendacijas pradinių klasių mokytojui. </w:t>
      </w:r>
    </w:p>
    <w:p w14:paraId="4FCFD534" w14:textId="77777777" w:rsidR="00C16AA1" w:rsidRDefault="00C16AA1" w:rsidP="00101862">
      <w:pPr>
        <w:spacing w:after="0"/>
        <w:rPr>
          <w:rFonts w:ascii="Times New Roman" w:hAnsi="Times New Roman" w:cs="Times New Roman"/>
          <w:sz w:val="24"/>
          <w:szCs w:val="24"/>
        </w:rPr>
      </w:pPr>
    </w:p>
    <w:p w14:paraId="7333061A" w14:textId="77777777" w:rsidR="00C16AA1" w:rsidRDefault="00C16AA1" w:rsidP="00C16AA1">
      <w:pPr>
        <w:spacing w:after="0"/>
        <w:jc w:val="center"/>
        <w:rPr>
          <w:rFonts w:ascii="Times New Roman" w:hAnsi="Times New Roman" w:cs="Times New Roman"/>
          <w:b/>
          <w:sz w:val="24"/>
          <w:szCs w:val="24"/>
        </w:rPr>
      </w:pPr>
      <w:r w:rsidRPr="002A25F5">
        <w:rPr>
          <w:rFonts w:ascii="Times New Roman" w:hAnsi="Times New Roman" w:cs="Times New Roman"/>
          <w:b/>
          <w:sz w:val="24"/>
          <w:szCs w:val="24"/>
        </w:rPr>
        <w:t>IX SKYRIUS</w:t>
      </w:r>
    </w:p>
    <w:p w14:paraId="077E07F6" w14:textId="77777777" w:rsidR="00110E31" w:rsidRPr="002A25F5" w:rsidRDefault="00110E31" w:rsidP="00C16AA1">
      <w:pPr>
        <w:spacing w:after="0"/>
        <w:jc w:val="center"/>
        <w:rPr>
          <w:rFonts w:ascii="Times New Roman" w:hAnsi="Times New Roman" w:cs="Times New Roman"/>
          <w:b/>
          <w:sz w:val="24"/>
          <w:szCs w:val="24"/>
        </w:rPr>
      </w:pPr>
      <w:r>
        <w:rPr>
          <w:rFonts w:ascii="Times New Roman" w:hAnsi="Times New Roman" w:cs="Times New Roman"/>
          <w:b/>
          <w:sz w:val="24"/>
          <w:szCs w:val="24"/>
        </w:rPr>
        <w:t>ATSAKOMYBĖ IR ĮGALIOJIMAI</w:t>
      </w:r>
    </w:p>
    <w:p w14:paraId="09042D3B" w14:textId="77777777" w:rsidR="00C16AA1" w:rsidRDefault="00C16AA1" w:rsidP="00C16AA1">
      <w:pPr>
        <w:spacing w:after="0"/>
        <w:jc w:val="center"/>
        <w:rPr>
          <w:rFonts w:ascii="Times New Roman" w:hAnsi="Times New Roman" w:cs="Times New Roman"/>
          <w:sz w:val="24"/>
          <w:szCs w:val="24"/>
        </w:rPr>
      </w:pPr>
    </w:p>
    <w:p w14:paraId="0047E124" w14:textId="2B39F29D" w:rsidR="00C16AA1" w:rsidRDefault="00E16AD7"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29</w:t>
      </w:r>
      <w:r w:rsidR="00C16AA1">
        <w:rPr>
          <w:rFonts w:ascii="Times New Roman" w:hAnsi="Times New Roman" w:cs="Times New Roman"/>
          <w:sz w:val="24"/>
          <w:szCs w:val="24"/>
        </w:rPr>
        <w:t>. Už vaiko pasiekimų ir pažangos vertinimą atsakingi priešmokyklinio ugdymo mokytojai, tėvai ir kiti vaiką ugdantys specialistai.</w:t>
      </w:r>
    </w:p>
    <w:p w14:paraId="6094D81A" w14:textId="1F871653" w:rsidR="00C16AA1" w:rsidRDefault="00FF367A" w:rsidP="000C7FAA">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E16AD7">
        <w:rPr>
          <w:rFonts w:ascii="Times New Roman" w:hAnsi="Times New Roman" w:cs="Times New Roman"/>
          <w:sz w:val="24"/>
          <w:szCs w:val="24"/>
        </w:rPr>
        <w:t>0</w:t>
      </w:r>
      <w:r w:rsidR="00C16AA1">
        <w:rPr>
          <w:rFonts w:ascii="Times New Roman" w:hAnsi="Times New Roman" w:cs="Times New Roman"/>
          <w:sz w:val="24"/>
          <w:szCs w:val="24"/>
        </w:rPr>
        <w:t xml:space="preserve">. Vaiko pasiekimų ir pažangos vertinimo medžiaga saugoma priešmokyklinio ugdymo grupėje. Ji yra konfidenciali. </w:t>
      </w:r>
    </w:p>
    <w:p w14:paraId="493335DD" w14:textId="77777777" w:rsidR="00C16AA1" w:rsidRDefault="00C16AA1" w:rsidP="00753005">
      <w:pPr>
        <w:spacing w:after="0"/>
        <w:jc w:val="both"/>
        <w:rPr>
          <w:rFonts w:ascii="Times New Roman" w:hAnsi="Times New Roman" w:cs="Times New Roman"/>
          <w:sz w:val="24"/>
          <w:szCs w:val="24"/>
        </w:rPr>
      </w:pPr>
    </w:p>
    <w:p w14:paraId="4CA62E09" w14:textId="2770BCCC" w:rsidR="00F7533E" w:rsidRDefault="00C16AA1" w:rsidP="00AA39F2">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1E40E570" w14:textId="77777777" w:rsidR="00110E31" w:rsidRDefault="00110E31" w:rsidP="00110E31">
      <w:pPr>
        <w:spacing w:after="0"/>
        <w:rPr>
          <w:rFonts w:ascii="Times New Roman" w:hAnsi="Times New Roman" w:cs="Times New Roman"/>
          <w:sz w:val="24"/>
          <w:szCs w:val="24"/>
        </w:rPr>
      </w:pPr>
    </w:p>
    <w:p w14:paraId="3AAECF2E" w14:textId="77777777" w:rsidR="00EF4E10" w:rsidRDefault="00BE5BDE" w:rsidP="00AA39F2">
      <w:pPr>
        <w:spacing w:after="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4EFB37" w14:textId="77777777" w:rsidR="00EF4E10" w:rsidRDefault="00EF4E10" w:rsidP="00AA39F2">
      <w:pPr>
        <w:spacing w:after="0"/>
        <w:jc w:val="right"/>
        <w:rPr>
          <w:rFonts w:ascii="Times New Roman" w:hAnsi="Times New Roman" w:cs="Times New Roman"/>
          <w:sz w:val="24"/>
          <w:szCs w:val="24"/>
        </w:rPr>
      </w:pPr>
    </w:p>
    <w:p w14:paraId="74084F35" w14:textId="77777777" w:rsidR="00EF4E10" w:rsidRDefault="00EF4E10" w:rsidP="00AA39F2">
      <w:pPr>
        <w:spacing w:after="0"/>
        <w:jc w:val="right"/>
        <w:rPr>
          <w:rFonts w:ascii="Times New Roman" w:hAnsi="Times New Roman" w:cs="Times New Roman"/>
          <w:sz w:val="24"/>
          <w:szCs w:val="24"/>
        </w:rPr>
      </w:pPr>
    </w:p>
    <w:p w14:paraId="7DD3A979" w14:textId="77777777" w:rsidR="00EF4E10" w:rsidRDefault="00EF4E10" w:rsidP="00AA39F2">
      <w:pPr>
        <w:spacing w:after="0"/>
        <w:jc w:val="right"/>
        <w:rPr>
          <w:rFonts w:ascii="Times New Roman" w:hAnsi="Times New Roman" w:cs="Times New Roman"/>
          <w:sz w:val="24"/>
          <w:szCs w:val="24"/>
        </w:rPr>
      </w:pPr>
    </w:p>
    <w:p w14:paraId="3C1985A9" w14:textId="77777777" w:rsidR="00EF4E10" w:rsidRDefault="00EF4E10" w:rsidP="00AA39F2">
      <w:pPr>
        <w:spacing w:after="0"/>
        <w:jc w:val="right"/>
        <w:rPr>
          <w:rFonts w:ascii="Times New Roman" w:hAnsi="Times New Roman" w:cs="Times New Roman"/>
          <w:sz w:val="24"/>
          <w:szCs w:val="24"/>
        </w:rPr>
      </w:pPr>
    </w:p>
    <w:p w14:paraId="3A29843A" w14:textId="77777777" w:rsidR="00EF4E10" w:rsidRDefault="00EF4E10" w:rsidP="00AA39F2">
      <w:pPr>
        <w:spacing w:after="0"/>
        <w:jc w:val="right"/>
        <w:rPr>
          <w:rFonts w:ascii="Times New Roman" w:hAnsi="Times New Roman" w:cs="Times New Roman"/>
          <w:sz w:val="24"/>
          <w:szCs w:val="24"/>
        </w:rPr>
      </w:pPr>
    </w:p>
    <w:p w14:paraId="65C28B1F" w14:textId="77777777" w:rsidR="00EF4E10" w:rsidRDefault="00EF4E10" w:rsidP="00AA39F2">
      <w:pPr>
        <w:spacing w:after="0"/>
        <w:jc w:val="right"/>
        <w:rPr>
          <w:rFonts w:ascii="Times New Roman" w:hAnsi="Times New Roman" w:cs="Times New Roman"/>
          <w:sz w:val="24"/>
          <w:szCs w:val="24"/>
        </w:rPr>
      </w:pPr>
    </w:p>
    <w:p w14:paraId="73600D3C" w14:textId="77777777" w:rsidR="00EF4E10" w:rsidRDefault="00EF4E10" w:rsidP="00AA39F2">
      <w:pPr>
        <w:spacing w:after="0"/>
        <w:jc w:val="right"/>
        <w:rPr>
          <w:rFonts w:ascii="Times New Roman" w:hAnsi="Times New Roman" w:cs="Times New Roman"/>
          <w:sz w:val="24"/>
          <w:szCs w:val="24"/>
        </w:rPr>
      </w:pPr>
    </w:p>
    <w:p w14:paraId="46E8A2FE" w14:textId="77777777" w:rsidR="00EF4E10" w:rsidRDefault="00EF4E10" w:rsidP="00AA39F2">
      <w:pPr>
        <w:spacing w:after="0"/>
        <w:jc w:val="right"/>
        <w:rPr>
          <w:rFonts w:ascii="Times New Roman" w:hAnsi="Times New Roman" w:cs="Times New Roman"/>
          <w:sz w:val="24"/>
          <w:szCs w:val="24"/>
        </w:rPr>
      </w:pPr>
    </w:p>
    <w:p w14:paraId="65C1CF33" w14:textId="77777777" w:rsidR="00EF4E10" w:rsidRDefault="00EF4E10" w:rsidP="00AA39F2">
      <w:pPr>
        <w:spacing w:after="0"/>
        <w:jc w:val="right"/>
        <w:rPr>
          <w:rFonts w:ascii="Times New Roman" w:hAnsi="Times New Roman" w:cs="Times New Roman"/>
          <w:sz w:val="24"/>
          <w:szCs w:val="24"/>
        </w:rPr>
      </w:pPr>
    </w:p>
    <w:p w14:paraId="5736CB11" w14:textId="77777777" w:rsidR="00EF4E10" w:rsidRDefault="00EF4E10" w:rsidP="00AA39F2">
      <w:pPr>
        <w:spacing w:after="0"/>
        <w:jc w:val="right"/>
        <w:rPr>
          <w:rFonts w:ascii="Times New Roman" w:hAnsi="Times New Roman" w:cs="Times New Roman"/>
          <w:sz w:val="24"/>
          <w:szCs w:val="24"/>
        </w:rPr>
      </w:pPr>
    </w:p>
    <w:p w14:paraId="6C192876" w14:textId="77777777" w:rsidR="00EF4E10" w:rsidRDefault="00EF4E10" w:rsidP="00AA39F2">
      <w:pPr>
        <w:spacing w:after="0"/>
        <w:jc w:val="right"/>
        <w:rPr>
          <w:rFonts w:ascii="Times New Roman" w:hAnsi="Times New Roman" w:cs="Times New Roman"/>
          <w:sz w:val="24"/>
          <w:szCs w:val="24"/>
        </w:rPr>
      </w:pPr>
    </w:p>
    <w:p w14:paraId="1C32162E" w14:textId="77777777" w:rsidR="00EF4E10" w:rsidRDefault="00EF4E10" w:rsidP="00AA39F2">
      <w:pPr>
        <w:spacing w:after="0"/>
        <w:jc w:val="right"/>
        <w:rPr>
          <w:rFonts w:ascii="Times New Roman" w:hAnsi="Times New Roman" w:cs="Times New Roman"/>
          <w:sz w:val="24"/>
          <w:szCs w:val="24"/>
        </w:rPr>
      </w:pPr>
    </w:p>
    <w:p w14:paraId="488997FC" w14:textId="77777777" w:rsidR="00EF4E10" w:rsidRDefault="00EF4E10" w:rsidP="00AA39F2">
      <w:pPr>
        <w:spacing w:after="0"/>
        <w:jc w:val="right"/>
        <w:rPr>
          <w:rFonts w:ascii="Times New Roman" w:hAnsi="Times New Roman" w:cs="Times New Roman"/>
          <w:sz w:val="24"/>
          <w:szCs w:val="24"/>
        </w:rPr>
      </w:pPr>
    </w:p>
    <w:p w14:paraId="61987E01" w14:textId="77777777" w:rsidR="00EF4E10" w:rsidRDefault="00EF4E10" w:rsidP="00AA39F2">
      <w:pPr>
        <w:spacing w:after="0"/>
        <w:jc w:val="right"/>
        <w:rPr>
          <w:rFonts w:ascii="Times New Roman" w:hAnsi="Times New Roman" w:cs="Times New Roman"/>
          <w:sz w:val="24"/>
          <w:szCs w:val="24"/>
        </w:rPr>
      </w:pPr>
    </w:p>
    <w:p w14:paraId="3226D5F0" w14:textId="77777777" w:rsidR="00EF4E10" w:rsidRDefault="00EF4E10" w:rsidP="00AA39F2">
      <w:pPr>
        <w:spacing w:after="0"/>
        <w:jc w:val="right"/>
        <w:rPr>
          <w:rFonts w:ascii="Times New Roman" w:hAnsi="Times New Roman" w:cs="Times New Roman"/>
          <w:sz w:val="24"/>
          <w:szCs w:val="24"/>
        </w:rPr>
      </w:pPr>
    </w:p>
    <w:p w14:paraId="16EA2F68" w14:textId="77777777" w:rsidR="00EF4E10" w:rsidRDefault="00EF4E10" w:rsidP="00AA39F2">
      <w:pPr>
        <w:spacing w:after="0"/>
        <w:jc w:val="right"/>
        <w:rPr>
          <w:rFonts w:ascii="Times New Roman" w:hAnsi="Times New Roman" w:cs="Times New Roman"/>
          <w:sz w:val="24"/>
          <w:szCs w:val="24"/>
        </w:rPr>
      </w:pPr>
    </w:p>
    <w:p w14:paraId="31296CBE" w14:textId="77777777" w:rsidR="00EF4E10" w:rsidRDefault="00EF4E10" w:rsidP="00AA39F2">
      <w:pPr>
        <w:spacing w:after="0"/>
        <w:jc w:val="right"/>
        <w:rPr>
          <w:rFonts w:ascii="Times New Roman" w:hAnsi="Times New Roman" w:cs="Times New Roman"/>
          <w:sz w:val="24"/>
          <w:szCs w:val="24"/>
        </w:rPr>
      </w:pPr>
    </w:p>
    <w:p w14:paraId="1D3D8533" w14:textId="77777777" w:rsidR="00EF4E10" w:rsidRDefault="00EF4E10" w:rsidP="00AA39F2">
      <w:pPr>
        <w:spacing w:after="0"/>
        <w:jc w:val="right"/>
        <w:rPr>
          <w:rFonts w:ascii="Times New Roman" w:hAnsi="Times New Roman" w:cs="Times New Roman"/>
          <w:sz w:val="24"/>
          <w:szCs w:val="24"/>
        </w:rPr>
      </w:pPr>
    </w:p>
    <w:p w14:paraId="5C2BB6A3" w14:textId="77777777" w:rsidR="00EF4E10" w:rsidRDefault="00EF4E10" w:rsidP="00AA39F2">
      <w:pPr>
        <w:spacing w:after="0"/>
        <w:jc w:val="right"/>
        <w:rPr>
          <w:rFonts w:ascii="Times New Roman" w:hAnsi="Times New Roman" w:cs="Times New Roman"/>
          <w:sz w:val="24"/>
          <w:szCs w:val="24"/>
        </w:rPr>
      </w:pPr>
    </w:p>
    <w:p w14:paraId="140A8580" w14:textId="77777777" w:rsidR="00EF4E10" w:rsidRDefault="00EF4E10" w:rsidP="00AA39F2">
      <w:pPr>
        <w:spacing w:after="0"/>
        <w:jc w:val="right"/>
        <w:rPr>
          <w:rFonts w:ascii="Times New Roman" w:hAnsi="Times New Roman" w:cs="Times New Roman"/>
          <w:sz w:val="24"/>
          <w:szCs w:val="24"/>
        </w:rPr>
      </w:pPr>
    </w:p>
    <w:p w14:paraId="72B043C2" w14:textId="77777777" w:rsidR="00EF4E10" w:rsidRDefault="00EF4E10" w:rsidP="00AA39F2">
      <w:pPr>
        <w:spacing w:after="0"/>
        <w:jc w:val="right"/>
        <w:rPr>
          <w:rFonts w:ascii="Times New Roman" w:hAnsi="Times New Roman" w:cs="Times New Roman"/>
          <w:sz w:val="24"/>
          <w:szCs w:val="24"/>
        </w:rPr>
      </w:pPr>
    </w:p>
    <w:p w14:paraId="6F245585" w14:textId="77777777" w:rsidR="00EF4E10" w:rsidRDefault="00EF4E10" w:rsidP="00AA39F2">
      <w:pPr>
        <w:spacing w:after="0"/>
        <w:jc w:val="right"/>
        <w:rPr>
          <w:rFonts w:ascii="Times New Roman" w:hAnsi="Times New Roman" w:cs="Times New Roman"/>
          <w:sz w:val="24"/>
          <w:szCs w:val="24"/>
        </w:rPr>
      </w:pPr>
    </w:p>
    <w:p w14:paraId="5FF1CCD2" w14:textId="77777777" w:rsidR="00EF4E10" w:rsidRDefault="00EF4E10" w:rsidP="00AA39F2">
      <w:pPr>
        <w:spacing w:after="0"/>
        <w:jc w:val="right"/>
        <w:rPr>
          <w:rFonts w:ascii="Times New Roman" w:hAnsi="Times New Roman" w:cs="Times New Roman"/>
          <w:sz w:val="24"/>
          <w:szCs w:val="24"/>
        </w:rPr>
      </w:pPr>
    </w:p>
    <w:p w14:paraId="5A4B77B8" w14:textId="77777777" w:rsidR="00EF4E10" w:rsidRDefault="00EF4E10" w:rsidP="00AA39F2">
      <w:pPr>
        <w:spacing w:after="0"/>
        <w:jc w:val="right"/>
        <w:rPr>
          <w:rFonts w:ascii="Times New Roman" w:hAnsi="Times New Roman" w:cs="Times New Roman"/>
          <w:sz w:val="24"/>
          <w:szCs w:val="24"/>
        </w:rPr>
      </w:pPr>
    </w:p>
    <w:p w14:paraId="1C3CA91C" w14:textId="07C5C7EF" w:rsidR="00EF4E10" w:rsidRDefault="00EF4E10" w:rsidP="00AA39F2">
      <w:pPr>
        <w:spacing w:after="0"/>
        <w:jc w:val="right"/>
        <w:rPr>
          <w:rFonts w:ascii="Times New Roman" w:hAnsi="Times New Roman" w:cs="Times New Roman"/>
          <w:sz w:val="24"/>
          <w:szCs w:val="24"/>
        </w:rPr>
      </w:pPr>
    </w:p>
    <w:p w14:paraId="4993DDD6" w14:textId="48B2358E" w:rsidR="0005010A" w:rsidRDefault="0005010A">
      <w:pPr>
        <w:rPr>
          <w:rFonts w:ascii="Times New Roman" w:hAnsi="Times New Roman" w:cs="Times New Roman"/>
          <w:sz w:val="24"/>
          <w:szCs w:val="24"/>
        </w:rPr>
      </w:pPr>
      <w:r>
        <w:rPr>
          <w:rFonts w:ascii="Times New Roman" w:hAnsi="Times New Roman" w:cs="Times New Roman"/>
          <w:sz w:val="24"/>
          <w:szCs w:val="24"/>
        </w:rPr>
        <w:br w:type="page"/>
      </w:r>
    </w:p>
    <w:p w14:paraId="33551737" w14:textId="28A21C5D" w:rsidR="00BE5BDE" w:rsidRDefault="0021078F" w:rsidP="0005010A">
      <w:pPr>
        <w:spacing w:after="0"/>
        <w:ind w:left="5184"/>
        <w:rPr>
          <w:rFonts w:ascii="Times New Roman" w:hAnsi="Times New Roman" w:cs="Times New Roman"/>
          <w:sz w:val="24"/>
          <w:szCs w:val="24"/>
        </w:rPr>
      </w:pPr>
      <w:r>
        <w:rPr>
          <w:rFonts w:ascii="Times New Roman" w:hAnsi="Times New Roman" w:cs="Times New Roman"/>
          <w:sz w:val="24"/>
          <w:szCs w:val="24"/>
        </w:rPr>
        <w:lastRenderedPageBreak/>
        <w:t>Vilniaus</w:t>
      </w:r>
      <w:r w:rsidR="00FF367A">
        <w:rPr>
          <w:rFonts w:ascii="Times New Roman" w:hAnsi="Times New Roman" w:cs="Times New Roman"/>
          <w:sz w:val="24"/>
          <w:szCs w:val="24"/>
        </w:rPr>
        <w:t xml:space="preserve"> lopšelio-darželio „</w:t>
      </w:r>
      <w:r>
        <w:rPr>
          <w:rFonts w:ascii="Times New Roman" w:hAnsi="Times New Roman" w:cs="Times New Roman"/>
          <w:sz w:val="24"/>
          <w:szCs w:val="24"/>
        </w:rPr>
        <w:t>Malūnėlis</w:t>
      </w:r>
      <w:r w:rsidR="00FF367A">
        <w:rPr>
          <w:rFonts w:ascii="Times New Roman" w:hAnsi="Times New Roman" w:cs="Times New Roman"/>
          <w:sz w:val="24"/>
          <w:szCs w:val="24"/>
        </w:rPr>
        <w:t>“</w:t>
      </w:r>
    </w:p>
    <w:p w14:paraId="732696CE" w14:textId="47238571" w:rsidR="00FF367A" w:rsidRDefault="00FF367A" w:rsidP="0005010A">
      <w:pPr>
        <w:spacing w:after="0"/>
        <w:ind w:left="5184"/>
        <w:rPr>
          <w:rFonts w:ascii="Times New Roman" w:hAnsi="Times New Roman" w:cs="Times New Roman"/>
          <w:sz w:val="24"/>
          <w:szCs w:val="24"/>
        </w:rPr>
      </w:pPr>
      <w:r>
        <w:rPr>
          <w:rFonts w:ascii="Times New Roman" w:hAnsi="Times New Roman" w:cs="Times New Roman"/>
          <w:sz w:val="24"/>
          <w:szCs w:val="24"/>
        </w:rPr>
        <w:t>priešmokyklinio ugdymo vaikų pasiekimų ir</w:t>
      </w:r>
    </w:p>
    <w:p w14:paraId="45223D02" w14:textId="38C31026" w:rsidR="00FF367A" w:rsidRDefault="00FF367A" w:rsidP="0005010A">
      <w:pPr>
        <w:spacing w:after="0"/>
        <w:ind w:left="5184"/>
        <w:rPr>
          <w:rFonts w:ascii="Times New Roman" w:hAnsi="Times New Roman" w:cs="Times New Roman"/>
          <w:sz w:val="24"/>
          <w:szCs w:val="24"/>
        </w:rPr>
      </w:pPr>
      <w:r>
        <w:rPr>
          <w:rFonts w:ascii="Times New Roman" w:hAnsi="Times New Roman" w:cs="Times New Roman"/>
          <w:sz w:val="24"/>
          <w:szCs w:val="24"/>
        </w:rPr>
        <w:t>pažangos vertinimo tvarkos</w:t>
      </w:r>
    </w:p>
    <w:p w14:paraId="7ED85CD7" w14:textId="6F6621F5" w:rsidR="00FF367A" w:rsidRDefault="001C28ED" w:rsidP="0005010A">
      <w:pPr>
        <w:spacing w:after="0"/>
        <w:ind w:left="5184"/>
        <w:rPr>
          <w:rFonts w:ascii="Times New Roman" w:hAnsi="Times New Roman" w:cs="Times New Roman"/>
          <w:sz w:val="24"/>
          <w:szCs w:val="24"/>
        </w:rPr>
      </w:pPr>
      <w:r>
        <w:rPr>
          <w:rFonts w:ascii="Times New Roman" w:hAnsi="Times New Roman" w:cs="Times New Roman"/>
          <w:sz w:val="24"/>
          <w:szCs w:val="24"/>
        </w:rPr>
        <w:t xml:space="preserve">1 </w:t>
      </w:r>
      <w:r w:rsidR="00FF367A">
        <w:rPr>
          <w:rFonts w:ascii="Times New Roman" w:hAnsi="Times New Roman" w:cs="Times New Roman"/>
          <w:sz w:val="24"/>
          <w:szCs w:val="24"/>
        </w:rPr>
        <w:t xml:space="preserve">priedas   </w:t>
      </w:r>
    </w:p>
    <w:p w14:paraId="786B034B" w14:textId="77777777" w:rsidR="00DD794E" w:rsidRPr="00ED661F" w:rsidRDefault="00DD794E" w:rsidP="00F7533E">
      <w:pPr>
        <w:spacing w:after="0"/>
        <w:rPr>
          <w:rFonts w:ascii="Times New Roman" w:hAnsi="Times New Roman" w:cs="Times New Roman"/>
          <w:b/>
          <w:sz w:val="24"/>
          <w:szCs w:val="24"/>
        </w:rPr>
      </w:pPr>
    </w:p>
    <w:p w14:paraId="3C6A4B62" w14:textId="7E21C0BB" w:rsidR="00DD794E" w:rsidRPr="00ED661F" w:rsidRDefault="0021078F" w:rsidP="00DD794E">
      <w:pPr>
        <w:spacing w:after="0"/>
        <w:jc w:val="center"/>
        <w:rPr>
          <w:rFonts w:ascii="Times New Roman" w:hAnsi="Times New Roman" w:cs="Times New Roman"/>
          <w:b/>
          <w:sz w:val="24"/>
          <w:szCs w:val="24"/>
        </w:rPr>
      </w:pPr>
      <w:r>
        <w:rPr>
          <w:rFonts w:ascii="Times New Roman" w:hAnsi="Times New Roman" w:cs="Times New Roman"/>
          <w:b/>
          <w:sz w:val="24"/>
          <w:szCs w:val="24"/>
        </w:rPr>
        <w:t>VILNIAUS</w:t>
      </w:r>
      <w:r w:rsidR="00DD794E" w:rsidRPr="00ED661F">
        <w:rPr>
          <w:rFonts w:ascii="Times New Roman" w:hAnsi="Times New Roman" w:cs="Times New Roman"/>
          <w:b/>
          <w:sz w:val="24"/>
          <w:szCs w:val="24"/>
        </w:rPr>
        <w:t xml:space="preserve"> LOPŠELIO-DARŽELIO ,,</w:t>
      </w:r>
      <w:r>
        <w:rPr>
          <w:rFonts w:ascii="Times New Roman" w:hAnsi="Times New Roman" w:cs="Times New Roman"/>
          <w:b/>
          <w:sz w:val="24"/>
          <w:szCs w:val="24"/>
        </w:rPr>
        <w:t>MALŪNĖLIS</w:t>
      </w:r>
      <w:r w:rsidR="00DD794E" w:rsidRPr="00ED661F">
        <w:rPr>
          <w:rFonts w:ascii="Times New Roman" w:hAnsi="Times New Roman" w:cs="Times New Roman"/>
          <w:b/>
          <w:sz w:val="24"/>
          <w:szCs w:val="24"/>
        </w:rPr>
        <w:t>“ PRIEŠMOKYKLINIO UGDYMO GRUPĖS (,,</w:t>
      </w:r>
      <w:r>
        <w:rPr>
          <w:rFonts w:ascii="Times New Roman" w:hAnsi="Times New Roman" w:cs="Times New Roman"/>
          <w:b/>
          <w:sz w:val="24"/>
          <w:szCs w:val="24"/>
        </w:rPr>
        <w:t>...................................</w:t>
      </w:r>
      <w:r w:rsidR="00DD794E" w:rsidRPr="00ED661F">
        <w:rPr>
          <w:rFonts w:ascii="Times New Roman" w:hAnsi="Times New Roman" w:cs="Times New Roman"/>
          <w:b/>
          <w:sz w:val="24"/>
          <w:szCs w:val="24"/>
        </w:rPr>
        <w:t>“) UGDYTINIO</w:t>
      </w:r>
      <w:r w:rsidR="0024525B">
        <w:rPr>
          <w:rFonts w:ascii="Times New Roman" w:hAnsi="Times New Roman" w:cs="Times New Roman"/>
          <w:b/>
          <w:sz w:val="24"/>
          <w:szCs w:val="24"/>
        </w:rPr>
        <w:t>(-ĖS)</w:t>
      </w:r>
      <w:r w:rsidR="00DD794E" w:rsidRPr="00ED661F">
        <w:rPr>
          <w:rFonts w:ascii="Times New Roman" w:hAnsi="Times New Roman" w:cs="Times New Roman"/>
          <w:b/>
          <w:sz w:val="24"/>
          <w:szCs w:val="24"/>
        </w:rPr>
        <w:t xml:space="preserve"> ........................................</w:t>
      </w:r>
      <w:r>
        <w:rPr>
          <w:rFonts w:ascii="Times New Roman" w:hAnsi="Times New Roman" w:cs="Times New Roman"/>
          <w:b/>
          <w:sz w:val="24"/>
          <w:szCs w:val="24"/>
        </w:rPr>
        <w:t>.....................</w:t>
      </w:r>
      <w:r w:rsidR="00DD794E" w:rsidRPr="00ED661F">
        <w:rPr>
          <w:rFonts w:ascii="Times New Roman" w:hAnsi="Times New Roman" w:cs="Times New Roman"/>
          <w:b/>
          <w:sz w:val="24"/>
          <w:szCs w:val="24"/>
        </w:rPr>
        <w:t xml:space="preserve"> </w:t>
      </w:r>
    </w:p>
    <w:p w14:paraId="54DAC13F" w14:textId="77777777" w:rsidR="00DD794E" w:rsidRPr="00ED661F" w:rsidRDefault="00667F35" w:rsidP="00DD794E">
      <w:pPr>
        <w:spacing w:after="0"/>
        <w:jc w:val="center"/>
        <w:rPr>
          <w:rFonts w:ascii="Times New Roman" w:hAnsi="Times New Roman" w:cs="Times New Roman"/>
          <w:b/>
          <w:sz w:val="24"/>
          <w:szCs w:val="24"/>
        </w:rPr>
      </w:pPr>
      <w:r>
        <w:rPr>
          <w:rFonts w:ascii="Times New Roman" w:hAnsi="Times New Roman" w:cs="Times New Roman"/>
          <w:b/>
          <w:sz w:val="24"/>
          <w:szCs w:val="24"/>
        </w:rPr>
        <w:t>U</w:t>
      </w:r>
      <w:r w:rsidR="00DD794E" w:rsidRPr="00ED661F">
        <w:rPr>
          <w:rFonts w:ascii="Times New Roman" w:hAnsi="Times New Roman" w:cs="Times New Roman"/>
          <w:b/>
          <w:sz w:val="24"/>
          <w:szCs w:val="24"/>
        </w:rPr>
        <w:t xml:space="preserve">GDYMO PASIEKIMŲ IR KOMPETENCIJŲ VERTINIMAS </w:t>
      </w:r>
    </w:p>
    <w:p w14:paraId="67347523" w14:textId="77777777" w:rsidR="00DD794E" w:rsidRDefault="00DD794E" w:rsidP="00DD794E">
      <w:pPr>
        <w:spacing w:after="0"/>
        <w:jc w:val="center"/>
        <w:rPr>
          <w:rFonts w:ascii="Times New Roman" w:hAnsi="Times New Roman" w:cs="Times New Roman"/>
          <w:sz w:val="24"/>
          <w:szCs w:val="24"/>
        </w:rPr>
      </w:pPr>
    </w:p>
    <w:p w14:paraId="627EA517" w14:textId="667407FC" w:rsidR="00DD794E" w:rsidRDefault="00DD794E" w:rsidP="00275709">
      <w:pPr>
        <w:spacing w:after="0"/>
        <w:jc w:val="both"/>
        <w:rPr>
          <w:rFonts w:ascii="Times New Roman" w:hAnsi="Times New Roman" w:cs="Times New Roman"/>
          <w:sz w:val="24"/>
          <w:szCs w:val="24"/>
        </w:rPr>
      </w:pPr>
      <w:r>
        <w:rPr>
          <w:rFonts w:ascii="Times New Roman" w:hAnsi="Times New Roman" w:cs="Times New Roman"/>
          <w:sz w:val="24"/>
          <w:szCs w:val="24"/>
        </w:rPr>
        <w:t>Ugdymo(si) sritys aprašomos pagal pasiekimų sritis, pateikiant vaiko pagrindinio lygio pasiekimus. Pasiekimų s</w:t>
      </w:r>
      <w:r w:rsidR="00AB09C4">
        <w:rPr>
          <w:rFonts w:ascii="Times New Roman" w:hAnsi="Times New Roman" w:cs="Times New Roman"/>
          <w:sz w:val="24"/>
          <w:szCs w:val="24"/>
        </w:rPr>
        <w:t>ritys žymimos raide (pvz. A, B),</w:t>
      </w:r>
      <w:r>
        <w:rPr>
          <w:rFonts w:ascii="Times New Roman" w:hAnsi="Times New Roman" w:cs="Times New Roman"/>
          <w:sz w:val="24"/>
          <w:szCs w:val="24"/>
        </w:rPr>
        <w:t xml:space="preserve"> o raide ir skaičiumi (pvz. A1, A2) žymimas tos pasiekimų srities pasiekimas (Priešmokyklinio ugdymo bendroji programa). </w:t>
      </w:r>
    </w:p>
    <w:p w14:paraId="0C632E75" w14:textId="77777777" w:rsidR="0041633A" w:rsidRDefault="0041633A" w:rsidP="00275709">
      <w:pPr>
        <w:spacing w:after="0"/>
        <w:jc w:val="both"/>
        <w:rPr>
          <w:rFonts w:ascii="Times New Roman" w:hAnsi="Times New Roman" w:cs="Times New Roman"/>
          <w:sz w:val="24"/>
          <w:szCs w:val="24"/>
        </w:rPr>
      </w:pPr>
    </w:p>
    <w:p w14:paraId="2F905A58" w14:textId="77777777" w:rsidR="00DD794E" w:rsidRPr="00ED661F" w:rsidRDefault="00DD794E" w:rsidP="00DD794E">
      <w:pPr>
        <w:spacing w:after="0"/>
        <w:jc w:val="center"/>
        <w:rPr>
          <w:rFonts w:ascii="Times New Roman" w:hAnsi="Times New Roman" w:cs="Times New Roman"/>
          <w:b/>
          <w:sz w:val="24"/>
          <w:szCs w:val="24"/>
        </w:rPr>
      </w:pPr>
      <w:r w:rsidRPr="00ED661F">
        <w:rPr>
          <w:rFonts w:ascii="Times New Roman" w:hAnsi="Times New Roman" w:cs="Times New Roman"/>
          <w:b/>
          <w:sz w:val="24"/>
          <w:szCs w:val="24"/>
        </w:rPr>
        <w:t>UGDYMO PASIEKIMAI</w:t>
      </w:r>
    </w:p>
    <w:tbl>
      <w:tblPr>
        <w:tblStyle w:val="Lentelstinklelis"/>
        <w:tblW w:w="0" w:type="auto"/>
        <w:tblLook w:val="04A0" w:firstRow="1" w:lastRow="0" w:firstColumn="1" w:lastColumn="0" w:noHBand="0" w:noVBand="1"/>
      </w:tblPr>
      <w:tblGrid>
        <w:gridCol w:w="5234"/>
        <w:gridCol w:w="1559"/>
        <w:gridCol w:w="1418"/>
        <w:gridCol w:w="1417"/>
      </w:tblGrid>
      <w:tr w:rsidR="00DD794E" w14:paraId="2034FEE7" w14:textId="77777777" w:rsidTr="008F32E0">
        <w:tc>
          <w:tcPr>
            <w:tcW w:w="5240" w:type="dxa"/>
            <w:vAlign w:val="center"/>
          </w:tcPr>
          <w:p w14:paraId="4FE6A687" w14:textId="77777777" w:rsidR="00DD794E" w:rsidRPr="00ED661F" w:rsidRDefault="00ED661F" w:rsidP="008F32E0">
            <w:pPr>
              <w:jc w:val="center"/>
              <w:rPr>
                <w:rFonts w:ascii="Times New Roman" w:hAnsi="Times New Roman" w:cs="Times New Roman"/>
                <w:b/>
                <w:sz w:val="24"/>
                <w:szCs w:val="24"/>
              </w:rPr>
            </w:pPr>
            <w:r w:rsidRPr="00ED661F">
              <w:rPr>
                <w:rFonts w:ascii="Times New Roman" w:hAnsi="Times New Roman" w:cs="Times New Roman"/>
                <w:b/>
                <w:sz w:val="24"/>
                <w:szCs w:val="24"/>
              </w:rPr>
              <w:t>UGDYMO SRITYS</w:t>
            </w:r>
          </w:p>
        </w:tc>
        <w:tc>
          <w:tcPr>
            <w:tcW w:w="1559" w:type="dxa"/>
            <w:vAlign w:val="center"/>
          </w:tcPr>
          <w:p w14:paraId="5E8F6A99" w14:textId="77777777" w:rsidR="00DD794E" w:rsidRPr="00ED661F" w:rsidRDefault="00ED661F" w:rsidP="008F32E0">
            <w:pPr>
              <w:jc w:val="center"/>
              <w:rPr>
                <w:rFonts w:ascii="Times New Roman" w:hAnsi="Times New Roman" w:cs="Times New Roman"/>
                <w:b/>
                <w:sz w:val="24"/>
                <w:szCs w:val="24"/>
              </w:rPr>
            </w:pPr>
            <w:r w:rsidRPr="00ED661F">
              <w:rPr>
                <w:rFonts w:ascii="Times New Roman" w:hAnsi="Times New Roman" w:cs="Times New Roman"/>
                <w:b/>
                <w:sz w:val="24"/>
                <w:szCs w:val="24"/>
              </w:rPr>
              <w:t>Iki pagrindinio lygio</w:t>
            </w:r>
          </w:p>
        </w:tc>
        <w:tc>
          <w:tcPr>
            <w:tcW w:w="1418" w:type="dxa"/>
            <w:vAlign w:val="center"/>
          </w:tcPr>
          <w:p w14:paraId="3EF95C74" w14:textId="77777777" w:rsidR="00DD794E" w:rsidRPr="00ED661F" w:rsidRDefault="00ED661F" w:rsidP="008F32E0">
            <w:pPr>
              <w:jc w:val="center"/>
              <w:rPr>
                <w:rFonts w:ascii="Times New Roman" w:hAnsi="Times New Roman" w:cs="Times New Roman"/>
                <w:b/>
                <w:sz w:val="24"/>
                <w:szCs w:val="24"/>
              </w:rPr>
            </w:pPr>
            <w:r w:rsidRPr="00ED661F">
              <w:rPr>
                <w:rFonts w:ascii="Times New Roman" w:hAnsi="Times New Roman" w:cs="Times New Roman"/>
                <w:b/>
                <w:sz w:val="24"/>
                <w:szCs w:val="24"/>
              </w:rPr>
              <w:t>Pagrindinis lygis</w:t>
            </w:r>
          </w:p>
        </w:tc>
        <w:tc>
          <w:tcPr>
            <w:tcW w:w="1411" w:type="dxa"/>
            <w:vAlign w:val="center"/>
          </w:tcPr>
          <w:p w14:paraId="7F5CA50E" w14:textId="468D0652" w:rsidR="00DD794E" w:rsidRPr="00ED661F" w:rsidRDefault="00ED661F" w:rsidP="008F32E0">
            <w:pPr>
              <w:jc w:val="center"/>
              <w:rPr>
                <w:rFonts w:ascii="Times New Roman" w:hAnsi="Times New Roman" w:cs="Times New Roman"/>
                <w:b/>
                <w:sz w:val="24"/>
                <w:szCs w:val="24"/>
              </w:rPr>
            </w:pPr>
            <w:r w:rsidRPr="00ED661F">
              <w:rPr>
                <w:rFonts w:ascii="Times New Roman" w:hAnsi="Times New Roman" w:cs="Times New Roman"/>
                <w:b/>
                <w:sz w:val="24"/>
                <w:szCs w:val="24"/>
              </w:rPr>
              <w:t>Virš pagrindinio lygio</w:t>
            </w:r>
          </w:p>
        </w:tc>
      </w:tr>
      <w:tr w:rsidR="00DD794E" w14:paraId="743CD0F8" w14:textId="77777777" w:rsidTr="00ED661F">
        <w:tc>
          <w:tcPr>
            <w:tcW w:w="5240" w:type="dxa"/>
          </w:tcPr>
          <w:p w14:paraId="2C239E4A" w14:textId="77777777" w:rsidR="00DD794E" w:rsidRPr="00ED661F" w:rsidRDefault="00ED661F" w:rsidP="00DD794E">
            <w:pPr>
              <w:rPr>
                <w:rFonts w:ascii="Times New Roman" w:hAnsi="Times New Roman" w:cs="Times New Roman"/>
                <w:b/>
                <w:sz w:val="24"/>
                <w:szCs w:val="24"/>
              </w:rPr>
            </w:pPr>
            <w:r w:rsidRPr="00ED661F">
              <w:rPr>
                <w:rFonts w:ascii="Times New Roman" w:hAnsi="Times New Roman" w:cs="Times New Roman"/>
                <w:b/>
                <w:sz w:val="24"/>
                <w:szCs w:val="24"/>
              </w:rPr>
              <w:t>Gamtamokslinis ugdymas</w:t>
            </w:r>
          </w:p>
        </w:tc>
        <w:tc>
          <w:tcPr>
            <w:tcW w:w="1559" w:type="dxa"/>
          </w:tcPr>
          <w:p w14:paraId="6D7C4376" w14:textId="77777777" w:rsidR="00DD794E" w:rsidRDefault="00DD794E" w:rsidP="00DD794E">
            <w:pPr>
              <w:rPr>
                <w:rFonts w:ascii="Times New Roman" w:hAnsi="Times New Roman" w:cs="Times New Roman"/>
                <w:sz w:val="24"/>
                <w:szCs w:val="24"/>
              </w:rPr>
            </w:pPr>
          </w:p>
        </w:tc>
        <w:tc>
          <w:tcPr>
            <w:tcW w:w="1418" w:type="dxa"/>
          </w:tcPr>
          <w:p w14:paraId="53350A1D" w14:textId="77777777" w:rsidR="00DD794E" w:rsidRDefault="00DD794E" w:rsidP="00DD794E">
            <w:pPr>
              <w:rPr>
                <w:rFonts w:ascii="Times New Roman" w:hAnsi="Times New Roman" w:cs="Times New Roman"/>
                <w:sz w:val="24"/>
                <w:szCs w:val="24"/>
              </w:rPr>
            </w:pPr>
          </w:p>
        </w:tc>
        <w:tc>
          <w:tcPr>
            <w:tcW w:w="1411" w:type="dxa"/>
          </w:tcPr>
          <w:p w14:paraId="34D1EB4E" w14:textId="77777777" w:rsidR="00DD794E" w:rsidRDefault="00DD794E" w:rsidP="00DD794E">
            <w:pPr>
              <w:rPr>
                <w:rFonts w:ascii="Times New Roman" w:hAnsi="Times New Roman" w:cs="Times New Roman"/>
                <w:sz w:val="24"/>
                <w:szCs w:val="24"/>
              </w:rPr>
            </w:pPr>
          </w:p>
        </w:tc>
      </w:tr>
      <w:tr w:rsidR="00ED661F" w14:paraId="48D8C516" w14:textId="77777777" w:rsidTr="00ED661F">
        <w:tc>
          <w:tcPr>
            <w:tcW w:w="5240" w:type="dxa"/>
          </w:tcPr>
          <w:p w14:paraId="5C29BECA"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Gamtamokslinis tyrinėjimas (A)</w:t>
            </w:r>
          </w:p>
        </w:tc>
        <w:tc>
          <w:tcPr>
            <w:tcW w:w="1559" w:type="dxa"/>
          </w:tcPr>
          <w:p w14:paraId="48893F99" w14:textId="77777777" w:rsidR="00ED661F" w:rsidRDefault="00ED661F" w:rsidP="00DD794E">
            <w:pPr>
              <w:rPr>
                <w:rFonts w:ascii="Times New Roman" w:hAnsi="Times New Roman" w:cs="Times New Roman"/>
                <w:sz w:val="24"/>
                <w:szCs w:val="24"/>
              </w:rPr>
            </w:pPr>
          </w:p>
        </w:tc>
        <w:tc>
          <w:tcPr>
            <w:tcW w:w="1418" w:type="dxa"/>
          </w:tcPr>
          <w:p w14:paraId="54599FDB" w14:textId="77777777" w:rsidR="00ED661F" w:rsidRDefault="00ED661F" w:rsidP="00DD794E">
            <w:pPr>
              <w:rPr>
                <w:rFonts w:ascii="Times New Roman" w:hAnsi="Times New Roman" w:cs="Times New Roman"/>
                <w:sz w:val="24"/>
                <w:szCs w:val="24"/>
              </w:rPr>
            </w:pPr>
          </w:p>
        </w:tc>
        <w:tc>
          <w:tcPr>
            <w:tcW w:w="1411" w:type="dxa"/>
          </w:tcPr>
          <w:p w14:paraId="0D567525" w14:textId="77777777" w:rsidR="00ED661F" w:rsidRDefault="00ED661F" w:rsidP="00DD794E">
            <w:pPr>
              <w:rPr>
                <w:rFonts w:ascii="Times New Roman" w:hAnsi="Times New Roman" w:cs="Times New Roman"/>
                <w:sz w:val="24"/>
                <w:szCs w:val="24"/>
              </w:rPr>
            </w:pPr>
          </w:p>
        </w:tc>
      </w:tr>
      <w:tr w:rsidR="00ED661F" w14:paraId="1B403E1C" w14:textId="77777777" w:rsidTr="00ED661F">
        <w:tc>
          <w:tcPr>
            <w:tcW w:w="5240" w:type="dxa"/>
          </w:tcPr>
          <w:p w14:paraId="3F0DC31F"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Gamtamokslinis komunikavimas (B)</w:t>
            </w:r>
          </w:p>
        </w:tc>
        <w:tc>
          <w:tcPr>
            <w:tcW w:w="1559" w:type="dxa"/>
          </w:tcPr>
          <w:p w14:paraId="0E0345D8" w14:textId="77777777" w:rsidR="00ED661F" w:rsidRDefault="00ED661F" w:rsidP="00DD794E">
            <w:pPr>
              <w:rPr>
                <w:rFonts w:ascii="Times New Roman" w:hAnsi="Times New Roman" w:cs="Times New Roman"/>
                <w:sz w:val="24"/>
                <w:szCs w:val="24"/>
              </w:rPr>
            </w:pPr>
          </w:p>
        </w:tc>
        <w:tc>
          <w:tcPr>
            <w:tcW w:w="1418" w:type="dxa"/>
          </w:tcPr>
          <w:p w14:paraId="2E9B312F" w14:textId="77777777" w:rsidR="00ED661F" w:rsidRDefault="00ED661F" w:rsidP="00DD794E">
            <w:pPr>
              <w:rPr>
                <w:rFonts w:ascii="Times New Roman" w:hAnsi="Times New Roman" w:cs="Times New Roman"/>
                <w:sz w:val="24"/>
                <w:szCs w:val="24"/>
              </w:rPr>
            </w:pPr>
          </w:p>
        </w:tc>
        <w:tc>
          <w:tcPr>
            <w:tcW w:w="1411" w:type="dxa"/>
          </w:tcPr>
          <w:p w14:paraId="12BA9704" w14:textId="77777777" w:rsidR="00ED661F" w:rsidRDefault="00ED661F" w:rsidP="00DD794E">
            <w:pPr>
              <w:rPr>
                <w:rFonts w:ascii="Times New Roman" w:hAnsi="Times New Roman" w:cs="Times New Roman"/>
                <w:sz w:val="24"/>
                <w:szCs w:val="24"/>
              </w:rPr>
            </w:pPr>
          </w:p>
        </w:tc>
      </w:tr>
      <w:tr w:rsidR="00ED661F" w14:paraId="7D1510A5" w14:textId="77777777" w:rsidTr="00ED661F">
        <w:tc>
          <w:tcPr>
            <w:tcW w:w="5240" w:type="dxa"/>
          </w:tcPr>
          <w:p w14:paraId="0A9B80DB"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Žmogaus ir aplinkos dermė(C)</w:t>
            </w:r>
          </w:p>
        </w:tc>
        <w:tc>
          <w:tcPr>
            <w:tcW w:w="1559" w:type="dxa"/>
          </w:tcPr>
          <w:p w14:paraId="0AAB0C62" w14:textId="77777777" w:rsidR="00ED661F" w:rsidRDefault="00ED661F" w:rsidP="00DD794E">
            <w:pPr>
              <w:rPr>
                <w:rFonts w:ascii="Times New Roman" w:hAnsi="Times New Roman" w:cs="Times New Roman"/>
                <w:sz w:val="24"/>
                <w:szCs w:val="24"/>
              </w:rPr>
            </w:pPr>
          </w:p>
        </w:tc>
        <w:tc>
          <w:tcPr>
            <w:tcW w:w="1418" w:type="dxa"/>
          </w:tcPr>
          <w:p w14:paraId="5F06AF44" w14:textId="77777777" w:rsidR="00ED661F" w:rsidRDefault="00ED661F" w:rsidP="00DD794E">
            <w:pPr>
              <w:rPr>
                <w:rFonts w:ascii="Times New Roman" w:hAnsi="Times New Roman" w:cs="Times New Roman"/>
                <w:sz w:val="24"/>
                <w:szCs w:val="24"/>
              </w:rPr>
            </w:pPr>
          </w:p>
        </w:tc>
        <w:tc>
          <w:tcPr>
            <w:tcW w:w="1411" w:type="dxa"/>
          </w:tcPr>
          <w:p w14:paraId="1E7EAF3A" w14:textId="77777777" w:rsidR="00ED661F" w:rsidRDefault="00ED661F" w:rsidP="00DD794E">
            <w:pPr>
              <w:rPr>
                <w:rFonts w:ascii="Times New Roman" w:hAnsi="Times New Roman" w:cs="Times New Roman"/>
                <w:sz w:val="24"/>
                <w:szCs w:val="24"/>
              </w:rPr>
            </w:pPr>
          </w:p>
        </w:tc>
      </w:tr>
      <w:tr w:rsidR="00ED661F" w14:paraId="1DD5CF7A" w14:textId="77777777" w:rsidTr="00ED661F">
        <w:tc>
          <w:tcPr>
            <w:tcW w:w="5240" w:type="dxa"/>
          </w:tcPr>
          <w:p w14:paraId="2C2C7C35" w14:textId="77777777" w:rsidR="00ED661F" w:rsidRPr="00ED661F" w:rsidRDefault="00ED661F" w:rsidP="00DD794E">
            <w:pPr>
              <w:rPr>
                <w:rFonts w:ascii="Times New Roman" w:hAnsi="Times New Roman" w:cs="Times New Roman"/>
                <w:b/>
                <w:sz w:val="24"/>
                <w:szCs w:val="24"/>
              </w:rPr>
            </w:pPr>
            <w:r w:rsidRPr="00ED661F">
              <w:rPr>
                <w:rFonts w:ascii="Times New Roman" w:hAnsi="Times New Roman" w:cs="Times New Roman"/>
                <w:b/>
                <w:sz w:val="24"/>
                <w:szCs w:val="24"/>
              </w:rPr>
              <w:t>Kalbinis ugdymas</w:t>
            </w:r>
          </w:p>
        </w:tc>
        <w:tc>
          <w:tcPr>
            <w:tcW w:w="1559" w:type="dxa"/>
          </w:tcPr>
          <w:p w14:paraId="41A5D73E" w14:textId="77777777" w:rsidR="00ED661F" w:rsidRDefault="00ED661F" w:rsidP="00DD794E">
            <w:pPr>
              <w:rPr>
                <w:rFonts w:ascii="Times New Roman" w:hAnsi="Times New Roman" w:cs="Times New Roman"/>
                <w:sz w:val="24"/>
                <w:szCs w:val="24"/>
              </w:rPr>
            </w:pPr>
          </w:p>
        </w:tc>
        <w:tc>
          <w:tcPr>
            <w:tcW w:w="1418" w:type="dxa"/>
          </w:tcPr>
          <w:p w14:paraId="123F4523" w14:textId="77777777" w:rsidR="00ED661F" w:rsidRDefault="00ED661F" w:rsidP="00DD794E">
            <w:pPr>
              <w:rPr>
                <w:rFonts w:ascii="Times New Roman" w:hAnsi="Times New Roman" w:cs="Times New Roman"/>
                <w:sz w:val="24"/>
                <w:szCs w:val="24"/>
              </w:rPr>
            </w:pPr>
          </w:p>
        </w:tc>
        <w:tc>
          <w:tcPr>
            <w:tcW w:w="1411" w:type="dxa"/>
          </w:tcPr>
          <w:p w14:paraId="204BFA80" w14:textId="77777777" w:rsidR="00ED661F" w:rsidRDefault="00ED661F" w:rsidP="00DD794E">
            <w:pPr>
              <w:rPr>
                <w:rFonts w:ascii="Times New Roman" w:hAnsi="Times New Roman" w:cs="Times New Roman"/>
                <w:sz w:val="24"/>
                <w:szCs w:val="24"/>
              </w:rPr>
            </w:pPr>
          </w:p>
        </w:tc>
      </w:tr>
      <w:tr w:rsidR="00ED661F" w14:paraId="04E5161E" w14:textId="77777777" w:rsidTr="00ED661F">
        <w:tc>
          <w:tcPr>
            <w:tcW w:w="5240" w:type="dxa"/>
          </w:tcPr>
          <w:p w14:paraId="2E854008"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Klausymas, kalbos suvokimas ir kalbėjimas (A)</w:t>
            </w:r>
          </w:p>
        </w:tc>
        <w:tc>
          <w:tcPr>
            <w:tcW w:w="1559" w:type="dxa"/>
          </w:tcPr>
          <w:p w14:paraId="48F63C09" w14:textId="77777777" w:rsidR="00ED661F" w:rsidRDefault="00ED661F" w:rsidP="00DD794E">
            <w:pPr>
              <w:rPr>
                <w:rFonts w:ascii="Times New Roman" w:hAnsi="Times New Roman" w:cs="Times New Roman"/>
                <w:sz w:val="24"/>
                <w:szCs w:val="24"/>
              </w:rPr>
            </w:pPr>
          </w:p>
        </w:tc>
        <w:tc>
          <w:tcPr>
            <w:tcW w:w="1418" w:type="dxa"/>
          </w:tcPr>
          <w:p w14:paraId="296A09E6" w14:textId="77777777" w:rsidR="00ED661F" w:rsidRDefault="00ED661F" w:rsidP="00DD794E">
            <w:pPr>
              <w:rPr>
                <w:rFonts w:ascii="Times New Roman" w:hAnsi="Times New Roman" w:cs="Times New Roman"/>
                <w:sz w:val="24"/>
                <w:szCs w:val="24"/>
              </w:rPr>
            </w:pPr>
          </w:p>
        </w:tc>
        <w:tc>
          <w:tcPr>
            <w:tcW w:w="1411" w:type="dxa"/>
          </w:tcPr>
          <w:p w14:paraId="640A9438" w14:textId="77777777" w:rsidR="00ED661F" w:rsidRDefault="00ED661F" w:rsidP="00DD794E">
            <w:pPr>
              <w:rPr>
                <w:rFonts w:ascii="Times New Roman" w:hAnsi="Times New Roman" w:cs="Times New Roman"/>
                <w:sz w:val="24"/>
                <w:szCs w:val="24"/>
              </w:rPr>
            </w:pPr>
          </w:p>
        </w:tc>
      </w:tr>
      <w:tr w:rsidR="00ED661F" w14:paraId="382D03A1" w14:textId="77777777" w:rsidTr="00ED661F">
        <w:tc>
          <w:tcPr>
            <w:tcW w:w="5240" w:type="dxa"/>
          </w:tcPr>
          <w:p w14:paraId="638E3458"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 xml:space="preserve">Skaitymo ir rašymo pradmenys (B) </w:t>
            </w:r>
          </w:p>
        </w:tc>
        <w:tc>
          <w:tcPr>
            <w:tcW w:w="1559" w:type="dxa"/>
          </w:tcPr>
          <w:p w14:paraId="617AFDB1" w14:textId="77777777" w:rsidR="00ED661F" w:rsidRDefault="00ED661F" w:rsidP="00DD794E">
            <w:pPr>
              <w:rPr>
                <w:rFonts w:ascii="Times New Roman" w:hAnsi="Times New Roman" w:cs="Times New Roman"/>
                <w:sz w:val="24"/>
                <w:szCs w:val="24"/>
              </w:rPr>
            </w:pPr>
          </w:p>
        </w:tc>
        <w:tc>
          <w:tcPr>
            <w:tcW w:w="1418" w:type="dxa"/>
          </w:tcPr>
          <w:p w14:paraId="46635474" w14:textId="77777777" w:rsidR="00ED661F" w:rsidRDefault="00ED661F" w:rsidP="00DD794E">
            <w:pPr>
              <w:rPr>
                <w:rFonts w:ascii="Times New Roman" w:hAnsi="Times New Roman" w:cs="Times New Roman"/>
                <w:sz w:val="24"/>
                <w:szCs w:val="24"/>
              </w:rPr>
            </w:pPr>
          </w:p>
        </w:tc>
        <w:tc>
          <w:tcPr>
            <w:tcW w:w="1411" w:type="dxa"/>
          </w:tcPr>
          <w:p w14:paraId="6BABC838" w14:textId="77777777" w:rsidR="00ED661F" w:rsidRDefault="00ED661F" w:rsidP="00DD794E">
            <w:pPr>
              <w:rPr>
                <w:rFonts w:ascii="Times New Roman" w:hAnsi="Times New Roman" w:cs="Times New Roman"/>
                <w:sz w:val="24"/>
                <w:szCs w:val="24"/>
              </w:rPr>
            </w:pPr>
          </w:p>
        </w:tc>
      </w:tr>
      <w:tr w:rsidR="00ED661F" w14:paraId="5FE648BF" w14:textId="77777777" w:rsidTr="00ED661F">
        <w:tc>
          <w:tcPr>
            <w:tcW w:w="5240" w:type="dxa"/>
          </w:tcPr>
          <w:p w14:paraId="31F117EC" w14:textId="77777777" w:rsidR="00ED661F" w:rsidRPr="00ED661F" w:rsidRDefault="00ED661F" w:rsidP="00DD794E">
            <w:pPr>
              <w:rPr>
                <w:rFonts w:ascii="Times New Roman" w:hAnsi="Times New Roman" w:cs="Times New Roman"/>
                <w:b/>
                <w:sz w:val="24"/>
                <w:szCs w:val="24"/>
              </w:rPr>
            </w:pPr>
            <w:r w:rsidRPr="00ED661F">
              <w:rPr>
                <w:rFonts w:ascii="Times New Roman" w:hAnsi="Times New Roman" w:cs="Times New Roman"/>
                <w:b/>
                <w:sz w:val="24"/>
                <w:szCs w:val="24"/>
              </w:rPr>
              <w:t>Matematinis ugdymas</w:t>
            </w:r>
          </w:p>
        </w:tc>
        <w:tc>
          <w:tcPr>
            <w:tcW w:w="1559" w:type="dxa"/>
          </w:tcPr>
          <w:p w14:paraId="092F89CF" w14:textId="77777777" w:rsidR="00ED661F" w:rsidRDefault="00ED661F" w:rsidP="00DD794E">
            <w:pPr>
              <w:rPr>
                <w:rFonts w:ascii="Times New Roman" w:hAnsi="Times New Roman" w:cs="Times New Roman"/>
                <w:sz w:val="24"/>
                <w:szCs w:val="24"/>
              </w:rPr>
            </w:pPr>
          </w:p>
        </w:tc>
        <w:tc>
          <w:tcPr>
            <w:tcW w:w="1418" w:type="dxa"/>
          </w:tcPr>
          <w:p w14:paraId="7FC69234" w14:textId="77777777" w:rsidR="00ED661F" w:rsidRDefault="00ED661F" w:rsidP="00DD794E">
            <w:pPr>
              <w:rPr>
                <w:rFonts w:ascii="Times New Roman" w:hAnsi="Times New Roman" w:cs="Times New Roman"/>
                <w:sz w:val="24"/>
                <w:szCs w:val="24"/>
              </w:rPr>
            </w:pPr>
          </w:p>
        </w:tc>
        <w:tc>
          <w:tcPr>
            <w:tcW w:w="1411" w:type="dxa"/>
          </w:tcPr>
          <w:p w14:paraId="7FE3C415" w14:textId="77777777" w:rsidR="00ED661F" w:rsidRDefault="00ED661F" w:rsidP="00DD794E">
            <w:pPr>
              <w:rPr>
                <w:rFonts w:ascii="Times New Roman" w:hAnsi="Times New Roman" w:cs="Times New Roman"/>
                <w:sz w:val="24"/>
                <w:szCs w:val="24"/>
              </w:rPr>
            </w:pPr>
          </w:p>
        </w:tc>
      </w:tr>
      <w:tr w:rsidR="00ED661F" w14:paraId="7EE8CBE5" w14:textId="77777777" w:rsidTr="00ED661F">
        <w:tc>
          <w:tcPr>
            <w:tcW w:w="5240" w:type="dxa"/>
          </w:tcPr>
          <w:p w14:paraId="2081AF9D"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Matematinis samprotavimas (A)</w:t>
            </w:r>
          </w:p>
        </w:tc>
        <w:tc>
          <w:tcPr>
            <w:tcW w:w="1559" w:type="dxa"/>
          </w:tcPr>
          <w:p w14:paraId="2A3AE6EA" w14:textId="77777777" w:rsidR="00ED661F" w:rsidRDefault="00ED661F" w:rsidP="00DD794E">
            <w:pPr>
              <w:rPr>
                <w:rFonts w:ascii="Times New Roman" w:hAnsi="Times New Roman" w:cs="Times New Roman"/>
                <w:sz w:val="24"/>
                <w:szCs w:val="24"/>
              </w:rPr>
            </w:pPr>
          </w:p>
        </w:tc>
        <w:tc>
          <w:tcPr>
            <w:tcW w:w="1418" w:type="dxa"/>
          </w:tcPr>
          <w:p w14:paraId="30B9606C" w14:textId="77777777" w:rsidR="00ED661F" w:rsidRDefault="00ED661F" w:rsidP="00DD794E">
            <w:pPr>
              <w:rPr>
                <w:rFonts w:ascii="Times New Roman" w:hAnsi="Times New Roman" w:cs="Times New Roman"/>
                <w:sz w:val="24"/>
                <w:szCs w:val="24"/>
              </w:rPr>
            </w:pPr>
          </w:p>
        </w:tc>
        <w:tc>
          <w:tcPr>
            <w:tcW w:w="1411" w:type="dxa"/>
          </w:tcPr>
          <w:p w14:paraId="52B4D8AA" w14:textId="77777777" w:rsidR="00ED661F" w:rsidRDefault="00ED661F" w:rsidP="00DD794E">
            <w:pPr>
              <w:rPr>
                <w:rFonts w:ascii="Times New Roman" w:hAnsi="Times New Roman" w:cs="Times New Roman"/>
                <w:sz w:val="24"/>
                <w:szCs w:val="24"/>
              </w:rPr>
            </w:pPr>
          </w:p>
        </w:tc>
      </w:tr>
      <w:tr w:rsidR="00ED661F" w14:paraId="339A396C" w14:textId="77777777" w:rsidTr="00ED661F">
        <w:tc>
          <w:tcPr>
            <w:tcW w:w="5240" w:type="dxa"/>
          </w:tcPr>
          <w:p w14:paraId="43E2FDBD"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 xml:space="preserve">Matematinė komunikacija(B) </w:t>
            </w:r>
          </w:p>
        </w:tc>
        <w:tc>
          <w:tcPr>
            <w:tcW w:w="1559" w:type="dxa"/>
          </w:tcPr>
          <w:p w14:paraId="762D04B6" w14:textId="77777777" w:rsidR="00ED661F" w:rsidRDefault="00ED661F" w:rsidP="00DD794E">
            <w:pPr>
              <w:rPr>
                <w:rFonts w:ascii="Times New Roman" w:hAnsi="Times New Roman" w:cs="Times New Roman"/>
                <w:sz w:val="24"/>
                <w:szCs w:val="24"/>
              </w:rPr>
            </w:pPr>
          </w:p>
        </w:tc>
        <w:tc>
          <w:tcPr>
            <w:tcW w:w="1418" w:type="dxa"/>
          </w:tcPr>
          <w:p w14:paraId="381ABE24" w14:textId="77777777" w:rsidR="00ED661F" w:rsidRDefault="00ED661F" w:rsidP="00DD794E">
            <w:pPr>
              <w:rPr>
                <w:rFonts w:ascii="Times New Roman" w:hAnsi="Times New Roman" w:cs="Times New Roman"/>
                <w:sz w:val="24"/>
                <w:szCs w:val="24"/>
              </w:rPr>
            </w:pPr>
          </w:p>
        </w:tc>
        <w:tc>
          <w:tcPr>
            <w:tcW w:w="1411" w:type="dxa"/>
          </w:tcPr>
          <w:p w14:paraId="74FD4703" w14:textId="77777777" w:rsidR="00ED661F" w:rsidRDefault="00ED661F" w:rsidP="00DD794E">
            <w:pPr>
              <w:rPr>
                <w:rFonts w:ascii="Times New Roman" w:hAnsi="Times New Roman" w:cs="Times New Roman"/>
                <w:sz w:val="24"/>
                <w:szCs w:val="24"/>
              </w:rPr>
            </w:pPr>
          </w:p>
        </w:tc>
      </w:tr>
      <w:tr w:rsidR="00ED661F" w14:paraId="762B6641" w14:textId="77777777" w:rsidTr="00ED661F">
        <w:tc>
          <w:tcPr>
            <w:tcW w:w="5240" w:type="dxa"/>
          </w:tcPr>
          <w:p w14:paraId="3E99BD79"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Kūrybiškas matematinių problemų sprendimas (C)</w:t>
            </w:r>
          </w:p>
        </w:tc>
        <w:tc>
          <w:tcPr>
            <w:tcW w:w="1559" w:type="dxa"/>
          </w:tcPr>
          <w:p w14:paraId="2B06B19C" w14:textId="77777777" w:rsidR="00ED661F" w:rsidRDefault="00ED661F" w:rsidP="00DD794E">
            <w:pPr>
              <w:rPr>
                <w:rFonts w:ascii="Times New Roman" w:hAnsi="Times New Roman" w:cs="Times New Roman"/>
                <w:sz w:val="24"/>
                <w:szCs w:val="24"/>
              </w:rPr>
            </w:pPr>
          </w:p>
        </w:tc>
        <w:tc>
          <w:tcPr>
            <w:tcW w:w="1418" w:type="dxa"/>
          </w:tcPr>
          <w:p w14:paraId="3AD881AB" w14:textId="77777777" w:rsidR="00ED661F" w:rsidRDefault="00ED661F" w:rsidP="00DD794E">
            <w:pPr>
              <w:rPr>
                <w:rFonts w:ascii="Times New Roman" w:hAnsi="Times New Roman" w:cs="Times New Roman"/>
                <w:sz w:val="24"/>
                <w:szCs w:val="24"/>
              </w:rPr>
            </w:pPr>
          </w:p>
        </w:tc>
        <w:tc>
          <w:tcPr>
            <w:tcW w:w="1411" w:type="dxa"/>
          </w:tcPr>
          <w:p w14:paraId="1EF3485A" w14:textId="77777777" w:rsidR="00ED661F" w:rsidRDefault="00ED661F" w:rsidP="00DD794E">
            <w:pPr>
              <w:rPr>
                <w:rFonts w:ascii="Times New Roman" w:hAnsi="Times New Roman" w:cs="Times New Roman"/>
                <w:sz w:val="24"/>
                <w:szCs w:val="24"/>
              </w:rPr>
            </w:pPr>
          </w:p>
        </w:tc>
      </w:tr>
      <w:tr w:rsidR="00ED661F" w14:paraId="521D1272" w14:textId="77777777" w:rsidTr="00ED661F">
        <w:tc>
          <w:tcPr>
            <w:tcW w:w="5240" w:type="dxa"/>
          </w:tcPr>
          <w:p w14:paraId="79FEC957" w14:textId="77777777" w:rsidR="00ED661F" w:rsidRPr="00ED661F" w:rsidRDefault="00ED661F" w:rsidP="00DD794E">
            <w:pPr>
              <w:rPr>
                <w:rFonts w:ascii="Times New Roman" w:hAnsi="Times New Roman" w:cs="Times New Roman"/>
                <w:b/>
                <w:sz w:val="24"/>
                <w:szCs w:val="24"/>
              </w:rPr>
            </w:pPr>
            <w:r w:rsidRPr="00ED661F">
              <w:rPr>
                <w:rFonts w:ascii="Times New Roman" w:hAnsi="Times New Roman" w:cs="Times New Roman"/>
                <w:b/>
                <w:sz w:val="24"/>
                <w:szCs w:val="24"/>
              </w:rPr>
              <w:t>Meninis ugdymas</w:t>
            </w:r>
          </w:p>
        </w:tc>
        <w:tc>
          <w:tcPr>
            <w:tcW w:w="1559" w:type="dxa"/>
          </w:tcPr>
          <w:p w14:paraId="3E7F0704" w14:textId="77777777" w:rsidR="00ED661F" w:rsidRDefault="00ED661F" w:rsidP="00DD794E">
            <w:pPr>
              <w:rPr>
                <w:rFonts w:ascii="Times New Roman" w:hAnsi="Times New Roman" w:cs="Times New Roman"/>
                <w:sz w:val="24"/>
                <w:szCs w:val="24"/>
              </w:rPr>
            </w:pPr>
          </w:p>
        </w:tc>
        <w:tc>
          <w:tcPr>
            <w:tcW w:w="1418" w:type="dxa"/>
          </w:tcPr>
          <w:p w14:paraId="2A3CFA66" w14:textId="77777777" w:rsidR="00ED661F" w:rsidRDefault="00ED661F" w:rsidP="00DD794E">
            <w:pPr>
              <w:rPr>
                <w:rFonts w:ascii="Times New Roman" w:hAnsi="Times New Roman" w:cs="Times New Roman"/>
                <w:sz w:val="24"/>
                <w:szCs w:val="24"/>
              </w:rPr>
            </w:pPr>
          </w:p>
        </w:tc>
        <w:tc>
          <w:tcPr>
            <w:tcW w:w="1411" w:type="dxa"/>
          </w:tcPr>
          <w:p w14:paraId="005EDBA6" w14:textId="77777777" w:rsidR="00ED661F" w:rsidRDefault="00ED661F" w:rsidP="00DD794E">
            <w:pPr>
              <w:rPr>
                <w:rFonts w:ascii="Times New Roman" w:hAnsi="Times New Roman" w:cs="Times New Roman"/>
                <w:sz w:val="24"/>
                <w:szCs w:val="24"/>
              </w:rPr>
            </w:pPr>
          </w:p>
        </w:tc>
      </w:tr>
      <w:tr w:rsidR="00ED661F" w14:paraId="05F73591" w14:textId="77777777" w:rsidTr="00ED661F">
        <w:tc>
          <w:tcPr>
            <w:tcW w:w="5240" w:type="dxa"/>
          </w:tcPr>
          <w:p w14:paraId="40598086"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Meninė (dailės, šokio, teatro, muzikos) raiška (A)</w:t>
            </w:r>
          </w:p>
        </w:tc>
        <w:tc>
          <w:tcPr>
            <w:tcW w:w="1559" w:type="dxa"/>
          </w:tcPr>
          <w:p w14:paraId="44A46620" w14:textId="77777777" w:rsidR="00ED661F" w:rsidRDefault="00ED661F" w:rsidP="00DD794E">
            <w:pPr>
              <w:rPr>
                <w:rFonts w:ascii="Times New Roman" w:hAnsi="Times New Roman" w:cs="Times New Roman"/>
                <w:sz w:val="24"/>
                <w:szCs w:val="24"/>
              </w:rPr>
            </w:pPr>
          </w:p>
        </w:tc>
        <w:tc>
          <w:tcPr>
            <w:tcW w:w="1418" w:type="dxa"/>
          </w:tcPr>
          <w:p w14:paraId="71EEC478" w14:textId="77777777" w:rsidR="00ED661F" w:rsidRDefault="00ED661F" w:rsidP="00DD794E">
            <w:pPr>
              <w:rPr>
                <w:rFonts w:ascii="Times New Roman" w:hAnsi="Times New Roman" w:cs="Times New Roman"/>
                <w:sz w:val="24"/>
                <w:szCs w:val="24"/>
              </w:rPr>
            </w:pPr>
          </w:p>
        </w:tc>
        <w:tc>
          <w:tcPr>
            <w:tcW w:w="1411" w:type="dxa"/>
          </w:tcPr>
          <w:p w14:paraId="6FF4308B" w14:textId="77777777" w:rsidR="00ED661F" w:rsidRDefault="00ED661F" w:rsidP="00DD794E">
            <w:pPr>
              <w:rPr>
                <w:rFonts w:ascii="Times New Roman" w:hAnsi="Times New Roman" w:cs="Times New Roman"/>
                <w:sz w:val="24"/>
                <w:szCs w:val="24"/>
              </w:rPr>
            </w:pPr>
          </w:p>
        </w:tc>
      </w:tr>
      <w:tr w:rsidR="00ED661F" w14:paraId="04540F24" w14:textId="77777777" w:rsidTr="00ED661F">
        <w:tc>
          <w:tcPr>
            <w:tcW w:w="5240" w:type="dxa"/>
          </w:tcPr>
          <w:p w14:paraId="77CEB2E5" w14:textId="77777777" w:rsidR="00ED661F" w:rsidRDefault="00ED661F" w:rsidP="00DD794E">
            <w:pPr>
              <w:rPr>
                <w:rFonts w:ascii="Times New Roman" w:hAnsi="Times New Roman" w:cs="Times New Roman"/>
                <w:sz w:val="24"/>
                <w:szCs w:val="24"/>
              </w:rPr>
            </w:pPr>
            <w:r>
              <w:rPr>
                <w:rFonts w:ascii="Times New Roman" w:hAnsi="Times New Roman" w:cs="Times New Roman"/>
                <w:sz w:val="24"/>
                <w:szCs w:val="24"/>
              </w:rPr>
              <w:t>Meno (dailės, šokio, muzikos) supratimas ir vertinimas (B)</w:t>
            </w:r>
          </w:p>
        </w:tc>
        <w:tc>
          <w:tcPr>
            <w:tcW w:w="1559" w:type="dxa"/>
          </w:tcPr>
          <w:p w14:paraId="4FB1F65F" w14:textId="77777777" w:rsidR="00ED661F" w:rsidRDefault="00ED661F" w:rsidP="00DD794E">
            <w:pPr>
              <w:rPr>
                <w:rFonts w:ascii="Times New Roman" w:hAnsi="Times New Roman" w:cs="Times New Roman"/>
                <w:sz w:val="24"/>
                <w:szCs w:val="24"/>
              </w:rPr>
            </w:pPr>
          </w:p>
        </w:tc>
        <w:tc>
          <w:tcPr>
            <w:tcW w:w="1418" w:type="dxa"/>
          </w:tcPr>
          <w:p w14:paraId="79458C06" w14:textId="77777777" w:rsidR="00ED661F" w:rsidRDefault="00ED661F" w:rsidP="00DD794E">
            <w:pPr>
              <w:rPr>
                <w:rFonts w:ascii="Times New Roman" w:hAnsi="Times New Roman" w:cs="Times New Roman"/>
                <w:sz w:val="24"/>
                <w:szCs w:val="24"/>
              </w:rPr>
            </w:pPr>
          </w:p>
        </w:tc>
        <w:tc>
          <w:tcPr>
            <w:tcW w:w="1411" w:type="dxa"/>
          </w:tcPr>
          <w:p w14:paraId="7C19C97F" w14:textId="77777777" w:rsidR="00ED661F" w:rsidRDefault="00ED661F" w:rsidP="00DD794E">
            <w:pPr>
              <w:rPr>
                <w:rFonts w:ascii="Times New Roman" w:hAnsi="Times New Roman" w:cs="Times New Roman"/>
                <w:sz w:val="24"/>
                <w:szCs w:val="24"/>
              </w:rPr>
            </w:pPr>
          </w:p>
        </w:tc>
      </w:tr>
      <w:tr w:rsidR="00ED661F" w14:paraId="11514FAD" w14:textId="77777777" w:rsidTr="00ED661F">
        <w:tc>
          <w:tcPr>
            <w:tcW w:w="5240" w:type="dxa"/>
          </w:tcPr>
          <w:p w14:paraId="27D59140" w14:textId="77777777" w:rsidR="00ED661F" w:rsidRDefault="00677DF2" w:rsidP="00DD794E">
            <w:pPr>
              <w:rPr>
                <w:rFonts w:ascii="Times New Roman" w:hAnsi="Times New Roman" w:cs="Times New Roman"/>
                <w:sz w:val="24"/>
                <w:szCs w:val="24"/>
              </w:rPr>
            </w:pPr>
            <w:r>
              <w:rPr>
                <w:rFonts w:ascii="Times New Roman" w:hAnsi="Times New Roman" w:cs="Times New Roman"/>
                <w:sz w:val="24"/>
                <w:szCs w:val="24"/>
              </w:rPr>
              <w:t>Meno (dailės, šokio, teatro, muzikos) reiškinių taikymo bei paskirties ir kontekstų pažinimas (C)</w:t>
            </w:r>
          </w:p>
        </w:tc>
        <w:tc>
          <w:tcPr>
            <w:tcW w:w="1559" w:type="dxa"/>
          </w:tcPr>
          <w:p w14:paraId="47320E6E" w14:textId="77777777" w:rsidR="00ED661F" w:rsidRDefault="00ED661F" w:rsidP="00DD794E">
            <w:pPr>
              <w:rPr>
                <w:rFonts w:ascii="Times New Roman" w:hAnsi="Times New Roman" w:cs="Times New Roman"/>
                <w:sz w:val="24"/>
                <w:szCs w:val="24"/>
              </w:rPr>
            </w:pPr>
          </w:p>
        </w:tc>
        <w:tc>
          <w:tcPr>
            <w:tcW w:w="1418" w:type="dxa"/>
          </w:tcPr>
          <w:p w14:paraId="6660650E" w14:textId="77777777" w:rsidR="00ED661F" w:rsidRDefault="00ED661F" w:rsidP="00DD794E">
            <w:pPr>
              <w:rPr>
                <w:rFonts w:ascii="Times New Roman" w:hAnsi="Times New Roman" w:cs="Times New Roman"/>
                <w:sz w:val="24"/>
                <w:szCs w:val="24"/>
              </w:rPr>
            </w:pPr>
          </w:p>
        </w:tc>
        <w:tc>
          <w:tcPr>
            <w:tcW w:w="1411" w:type="dxa"/>
          </w:tcPr>
          <w:p w14:paraId="1B11B4C9" w14:textId="77777777" w:rsidR="00ED661F" w:rsidRDefault="00ED661F" w:rsidP="00DD794E">
            <w:pPr>
              <w:rPr>
                <w:rFonts w:ascii="Times New Roman" w:hAnsi="Times New Roman" w:cs="Times New Roman"/>
                <w:sz w:val="24"/>
                <w:szCs w:val="24"/>
              </w:rPr>
            </w:pPr>
          </w:p>
        </w:tc>
      </w:tr>
      <w:tr w:rsidR="00ED661F" w14:paraId="4760E709" w14:textId="77777777" w:rsidTr="00ED661F">
        <w:tc>
          <w:tcPr>
            <w:tcW w:w="5240" w:type="dxa"/>
          </w:tcPr>
          <w:p w14:paraId="776A4C5A" w14:textId="77777777" w:rsidR="00ED661F" w:rsidRPr="00677DF2" w:rsidRDefault="00677DF2" w:rsidP="00DD794E">
            <w:pPr>
              <w:rPr>
                <w:rFonts w:ascii="Times New Roman" w:hAnsi="Times New Roman" w:cs="Times New Roman"/>
                <w:b/>
                <w:sz w:val="24"/>
                <w:szCs w:val="24"/>
              </w:rPr>
            </w:pPr>
            <w:r w:rsidRPr="00677DF2">
              <w:rPr>
                <w:rFonts w:ascii="Times New Roman" w:hAnsi="Times New Roman" w:cs="Times New Roman"/>
                <w:b/>
                <w:sz w:val="24"/>
                <w:szCs w:val="24"/>
              </w:rPr>
              <w:t xml:space="preserve">Sveikatos ir fizinio ugdymo pasiekimai </w:t>
            </w:r>
          </w:p>
        </w:tc>
        <w:tc>
          <w:tcPr>
            <w:tcW w:w="1559" w:type="dxa"/>
          </w:tcPr>
          <w:p w14:paraId="440014DA" w14:textId="77777777" w:rsidR="00ED661F" w:rsidRDefault="00ED661F" w:rsidP="00DD794E">
            <w:pPr>
              <w:rPr>
                <w:rFonts w:ascii="Times New Roman" w:hAnsi="Times New Roman" w:cs="Times New Roman"/>
                <w:sz w:val="24"/>
                <w:szCs w:val="24"/>
              </w:rPr>
            </w:pPr>
          </w:p>
        </w:tc>
        <w:tc>
          <w:tcPr>
            <w:tcW w:w="1418" w:type="dxa"/>
          </w:tcPr>
          <w:p w14:paraId="522CC849" w14:textId="77777777" w:rsidR="00ED661F" w:rsidRDefault="00ED661F" w:rsidP="00DD794E">
            <w:pPr>
              <w:rPr>
                <w:rFonts w:ascii="Times New Roman" w:hAnsi="Times New Roman" w:cs="Times New Roman"/>
                <w:sz w:val="24"/>
                <w:szCs w:val="24"/>
              </w:rPr>
            </w:pPr>
          </w:p>
        </w:tc>
        <w:tc>
          <w:tcPr>
            <w:tcW w:w="1411" w:type="dxa"/>
          </w:tcPr>
          <w:p w14:paraId="1B0C713D" w14:textId="77777777" w:rsidR="00ED661F" w:rsidRDefault="00ED661F" w:rsidP="00DD794E">
            <w:pPr>
              <w:rPr>
                <w:rFonts w:ascii="Times New Roman" w:hAnsi="Times New Roman" w:cs="Times New Roman"/>
                <w:sz w:val="24"/>
                <w:szCs w:val="24"/>
              </w:rPr>
            </w:pPr>
          </w:p>
        </w:tc>
      </w:tr>
      <w:tr w:rsidR="00ED661F" w14:paraId="5ED2FABF" w14:textId="77777777" w:rsidTr="00ED661F">
        <w:tc>
          <w:tcPr>
            <w:tcW w:w="5240" w:type="dxa"/>
          </w:tcPr>
          <w:p w14:paraId="6B8C0EBF" w14:textId="77777777" w:rsidR="00677DF2" w:rsidRDefault="00677DF2" w:rsidP="00DD794E">
            <w:pPr>
              <w:rPr>
                <w:rFonts w:ascii="Times New Roman" w:hAnsi="Times New Roman" w:cs="Times New Roman"/>
                <w:sz w:val="24"/>
                <w:szCs w:val="24"/>
              </w:rPr>
            </w:pPr>
            <w:r>
              <w:rPr>
                <w:rFonts w:ascii="Times New Roman" w:hAnsi="Times New Roman" w:cs="Times New Roman"/>
                <w:sz w:val="24"/>
                <w:szCs w:val="24"/>
              </w:rPr>
              <w:t xml:space="preserve">Savęs ir kitų pažinimas, atsakingas elgesys (A) </w:t>
            </w:r>
          </w:p>
        </w:tc>
        <w:tc>
          <w:tcPr>
            <w:tcW w:w="1559" w:type="dxa"/>
          </w:tcPr>
          <w:p w14:paraId="771EA45A" w14:textId="77777777" w:rsidR="00ED661F" w:rsidRDefault="00ED661F" w:rsidP="00DD794E">
            <w:pPr>
              <w:rPr>
                <w:rFonts w:ascii="Times New Roman" w:hAnsi="Times New Roman" w:cs="Times New Roman"/>
                <w:sz w:val="24"/>
                <w:szCs w:val="24"/>
              </w:rPr>
            </w:pPr>
          </w:p>
        </w:tc>
        <w:tc>
          <w:tcPr>
            <w:tcW w:w="1418" w:type="dxa"/>
          </w:tcPr>
          <w:p w14:paraId="6D941158" w14:textId="77777777" w:rsidR="00ED661F" w:rsidRDefault="00ED661F" w:rsidP="00DD794E">
            <w:pPr>
              <w:rPr>
                <w:rFonts w:ascii="Times New Roman" w:hAnsi="Times New Roman" w:cs="Times New Roman"/>
                <w:sz w:val="24"/>
                <w:szCs w:val="24"/>
              </w:rPr>
            </w:pPr>
          </w:p>
        </w:tc>
        <w:tc>
          <w:tcPr>
            <w:tcW w:w="1411" w:type="dxa"/>
          </w:tcPr>
          <w:p w14:paraId="646A5886" w14:textId="77777777" w:rsidR="00ED661F" w:rsidRDefault="00ED661F" w:rsidP="00DD794E">
            <w:pPr>
              <w:rPr>
                <w:rFonts w:ascii="Times New Roman" w:hAnsi="Times New Roman" w:cs="Times New Roman"/>
                <w:sz w:val="24"/>
                <w:szCs w:val="24"/>
              </w:rPr>
            </w:pPr>
          </w:p>
        </w:tc>
      </w:tr>
      <w:tr w:rsidR="00677DF2" w14:paraId="57259ADF" w14:textId="77777777" w:rsidTr="00ED661F">
        <w:tc>
          <w:tcPr>
            <w:tcW w:w="5240" w:type="dxa"/>
          </w:tcPr>
          <w:p w14:paraId="5EEA6B12" w14:textId="77777777" w:rsidR="00677DF2" w:rsidRDefault="00677DF2" w:rsidP="00DD794E">
            <w:pPr>
              <w:rPr>
                <w:rFonts w:ascii="Times New Roman" w:hAnsi="Times New Roman" w:cs="Times New Roman"/>
                <w:sz w:val="24"/>
                <w:szCs w:val="24"/>
              </w:rPr>
            </w:pPr>
            <w:r>
              <w:rPr>
                <w:rFonts w:ascii="Times New Roman" w:hAnsi="Times New Roman" w:cs="Times New Roman"/>
                <w:sz w:val="24"/>
                <w:szCs w:val="24"/>
              </w:rPr>
              <w:t xml:space="preserve">Asmens sveikatos stiprinimas (B) </w:t>
            </w:r>
          </w:p>
        </w:tc>
        <w:tc>
          <w:tcPr>
            <w:tcW w:w="1559" w:type="dxa"/>
          </w:tcPr>
          <w:p w14:paraId="621A6AC7" w14:textId="77777777" w:rsidR="00677DF2" w:rsidRDefault="00677DF2" w:rsidP="00DD794E">
            <w:pPr>
              <w:rPr>
                <w:rFonts w:ascii="Times New Roman" w:hAnsi="Times New Roman" w:cs="Times New Roman"/>
                <w:sz w:val="24"/>
                <w:szCs w:val="24"/>
              </w:rPr>
            </w:pPr>
          </w:p>
        </w:tc>
        <w:tc>
          <w:tcPr>
            <w:tcW w:w="1418" w:type="dxa"/>
          </w:tcPr>
          <w:p w14:paraId="2A7F3AF2" w14:textId="77777777" w:rsidR="00677DF2" w:rsidRDefault="00677DF2" w:rsidP="00DD794E">
            <w:pPr>
              <w:rPr>
                <w:rFonts w:ascii="Times New Roman" w:hAnsi="Times New Roman" w:cs="Times New Roman"/>
                <w:sz w:val="24"/>
                <w:szCs w:val="24"/>
              </w:rPr>
            </w:pPr>
          </w:p>
        </w:tc>
        <w:tc>
          <w:tcPr>
            <w:tcW w:w="1411" w:type="dxa"/>
          </w:tcPr>
          <w:p w14:paraId="6E0529E8" w14:textId="77777777" w:rsidR="00677DF2" w:rsidRDefault="00677DF2" w:rsidP="00DD794E">
            <w:pPr>
              <w:rPr>
                <w:rFonts w:ascii="Times New Roman" w:hAnsi="Times New Roman" w:cs="Times New Roman"/>
                <w:sz w:val="24"/>
                <w:szCs w:val="24"/>
              </w:rPr>
            </w:pPr>
          </w:p>
        </w:tc>
      </w:tr>
      <w:tr w:rsidR="00677DF2" w14:paraId="3C16D5FE" w14:textId="77777777" w:rsidTr="00ED661F">
        <w:tc>
          <w:tcPr>
            <w:tcW w:w="5240" w:type="dxa"/>
          </w:tcPr>
          <w:p w14:paraId="58B344F0" w14:textId="77777777" w:rsidR="00677DF2" w:rsidRDefault="00677DF2" w:rsidP="00DD794E">
            <w:pPr>
              <w:rPr>
                <w:rFonts w:ascii="Times New Roman" w:hAnsi="Times New Roman" w:cs="Times New Roman"/>
                <w:sz w:val="24"/>
                <w:szCs w:val="24"/>
              </w:rPr>
            </w:pPr>
            <w:r>
              <w:rPr>
                <w:rFonts w:ascii="Times New Roman" w:hAnsi="Times New Roman" w:cs="Times New Roman"/>
                <w:sz w:val="24"/>
                <w:szCs w:val="24"/>
              </w:rPr>
              <w:t xml:space="preserve">Judėjimo gebėjimų plėtojimas (C) </w:t>
            </w:r>
          </w:p>
        </w:tc>
        <w:tc>
          <w:tcPr>
            <w:tcW w:w="1559" w:type="dxa"/>
          </w:tcPr>
          <w:p w14:paraId="7068828D" w14:textId="77777777" w:rsidR="00677DF2" w:rsidRDefault="00677DF2" w:rsidP="00DD794E">
            <w:pPr>
              <w:rPr>
                <w:rFonts w:ascii="Times New Roman" w:hAnsi="Times New Roman" w:cs="Times New Roman"/>
                <w:sz w:val="24"/>
                <w:szCs w:val="24"/>
              </w:rPr>
            </w:pPr>
          </w:p>
        </w:tc>
        <w:tc>
          <w:tcPr>
            <w:tcW w:w="1418" w:type="dxa"/>
          </w:tcPr>
          <w:p w14:paraId="7465537B" w14:textId="77777777" w:rsidR="00677DF2" w:rsidRDefault="00677DF2" w:rsidP="00DD794E">
            <w:pPr>
              <w:rPr>
                <w:rFonts w:ascii="Times New Roman" w:hAnsi="Times New Roman" w:cs="Times New Roman"/>
                <w:sz w:val="24"/>
                <w:szCs w:val="24"/>
              </w:rPr>
            </w:pPr>
          </w:p>
        </w:tc>
        <w:tc>
          <w:tcPr>
            <w:tcW w:w="1411" w:type="dxa"/>
          </w:tcPr>
          <w:p w14:paraId="6E40840D" w14:textId="77777777" w:rsidR="00677DF2" w:rsidRDefault="00677DF2" w:rsidP="00DD794E">
            <w:pPr>
              <w:rPr>
                <w:rFonts w:ascii="Times New Roman" w:hAnsi="Times New Roman" w:cs="Times New Roman"/>
                <w:sz w:val="24"/>
                <w:szCs w:val="24"/>
              </w:rPr>
            </w:pPr>
          </w:p>
        </w:tc>
      </w:tr>
      <w:tr w:rsidR="00677DF2" w14:paraId="0E9870CD" w14:textId="77777777" w:rsidTr="00ED661F">
        <w:tc>
          <w:tcPr>
            <w:tcW w:w="5240" w:type="dxa"/>
          </w:tcPr>
          <w:p w14:paraId="531C4112" w14:textId="77777777" w:rsidR="00677DF2" w:rsidRDefault="00677DF2" w:rsidP="00DD794E">
            <w:pPr>
              <w:rPr>
                <w:rFonts w:ascii="Times New Roman" w:hAnsi="Times New Roman" w:cs="Times New Roman"/>
                <w:sz w:val="24"/>
                <w:szCs w:val="24"/>
              </w:rPr>
            </w:pPr>
            <w:r>
              <w:rPr>
                <w:rFonts w:ascii="Times New Roman" w:hAnsi="Times New Roman" w:cs="Times New Roman"/>
                <w:sz w:val="24"/>
                <w:szCs w:val="24"/>
              </w:rPr>
              <w:t xml:space="preserve">Savistaba ir sąveika su kitais judant (D) </w:t>
            </w:r>
          </w:p>
        </w:tc>
        <w:tc>
          <w:tcPr>
            <w:tcW w:w="1559" w:type="dxa"/>
          </w:tcPr>
          <w:p w14:paraId="7DF93A89" w14:textId="77777777" w:rsidR="00677DF2" w:rsidRDefault="00677DF2" w:rsidP="00DD794E">
            <w:pPr>
              <w:rPr>
                <w:rFonts w:ascii="Times New Roman" w:hAnsi="Times New Roman" w:cs="Times New Roman"/>
                <w:sz w:val="24"/>
                <w:szCs w:val="24"/>
              </w:rPr>
            </w:pPr>
          </w:p>
        </w:tc>
        <w:tc>
          <w:tcPr>
            <w:tcW w:w="1418" w:type="dxa"/>
          </w:tcPr>
          <w:p w14:paraId="5D47824B" w14:textId="77777777" w:rsidR="00677DF2" w:rsidRDefault="00677DF2" w:rsidP="00DD794E">
            <w:pPr>
              <w:rPr>
                <w:rFonts w:ascii="Times New Roman" w:hAnsi="Times New Roman" w:cs="Times New Roman"/>
                <w:sz w:val="24"/>
                <w:szCs w:val="24"/>
              </w:rPr>
            </w:pPr>
          </w:p>
        </w:tc>
        <w:tc>
          <w:tcPr>
            <w:tcW w:w="1411" w:type="dxa"/>
          </w:tcPr>
          <w:p w14:paraId="1B5E6013" w14:textId="77777777" w:rsidR="00677DF2" w:rsidRDefault="00677DF2" w:rsidP="00DD794E">
            <w:pPr>
              <w:rPr>
                <w:rFonts w:ascii="Times New Roman" w:hAnsi="Times New Roman" w:cs="Times New Roman"/>
                <w:sz w:val="24"/>
                <w:szCs w:val="24"/>
              </w:rPr>
            </w:pPr>
          </w:p>
        </w:tc>
      </w:tr>
      <w:tr w:rsidR="00677DF2" w14:paraId="4A91D228" w14:textId="77777777" w:rsidTr="00ED661F">
        <w:tc>
          <w:tcPr>
            <w:tcW w:w="5240" w:type="dxa"/>
          </w:tcPr>
          <w:p w14:paraId="092C2F49" w14:textId="77777777" w:rsidR="00677DF2" w:rsidRPr="00677DF2" w:rsidRDefault="00677DF2" w:rsidP="00DD794E">
            <w:pPr>
              <w:rPr>
                <w:rFonts w:ascii="Times New Roman" w:hAnsi="Times New Roman" w:cs="Times New Roman"/>
                <w:b/>
                <w:sz w:val="24"/>
                <w:szCs w:val="24"/>
              </w:rPr>
            </w:pPr>
            <w:r w:rsidRPr="00677DF2">
              <w:rPr>
                <w:rFonts w:ascii="Times New Roman" w:hAnsi="Times New Roman" w:cs="Times New Roman"/>
                <w:b/>
                <w:sz w:val="24"/>
                <w:szCs w:val="24"/>
              </w:rPr>
              <w:t xml:space="preserve">Visuomeninis ugdymas </w:t>
            </w:r>
          </w:p>
        </w:tc>
        <w:tc>
          <w:tcPr>
            <w:tcW w:w="1559" w:type="dxa"/>
          </w:tcPr>
          <w:p w14:paraId="7F1EA994" w14:textId="77777777" w:rsidR="00677DF2" w:rsidRDefault="00677DF2" w:rsidP="00DD794E">
            <w:pPr>
              <w:rPr>
                <w:rFonts w:ascii="Times New Roman" w:hAnsi="Times New Roman" w:cs="Times New Roman"/>
                <w:sz w:val="24"/>
                <w:szCs w:val="24"/>
              </w:rPr>
            </w:pPr>
          </w:p>
        </w:tc>
        <w:tc>
          <w:tcPr>
            <w:tcW w:w="1418" w:type="dxa"/>
          </w:tcPr>
          <w:p w14:paraId="565C9D75" w14:textId="77777777" w:rsidR="00677DF2" w:rsidRDefault="00677DF2" w:rsidP="00DD794E">
            <w:pPr>
              <w:rPr>
                <w:rFonts w:ascii="Times New Roman" w:hAnsi="Times New Roman" w:cs="Times New Roman"/>
                <w:sz w:val="24"/>
                <w:szCs w:val="24"/>
              </w:rPr>
            </w:pPr>
          </w:p>
        </w:tc>
        <w:tc>
          <w:tcPr>
            <w:tcW w:w="1411" w:type="dxa"/>
          </w:tcPr>
          <w:p w14:paraId="3A1173BC" w14:textId="77777777" w:rsidR="00677DF2" w:rsidRDefault="00677DF2" w:rsidP="00DD794E">
            <w:pPr>
              <w:rPr>
                <w:rFonts w:ascii="Times New Roman" w:hAnsi="Times New Roman" w:cs="Times New Roman"/>
                <w:sz w:val="24"/>
                <w:szCs w:val="24"/>
              </w:rPr>
            </w:pPr>
          </w:p>
        </w:tc>
      </w:tr>
      <w:tr w:rsidR="00677DF2" w14:paraId="3C8A1524" w14:textId="77777777" w:rsidTr="00ED661F">
        <w:tc>
          <w:tcPr>
            <w:tcW w:w="5240" w:type="dxa"/>
          </w:tcPr>
          <w:p w14:paraId="573820B9" w14:textId="77777777" w:rsidR="00677DF2" w:rsidRDefault="00677DF2" w:rsidP="00DD794E">
            <w:pPr>
              <w:rPr>
                <w:rFonts w:ascii="Times New Roman" w:hAnsi="Times New Roman" w:cs="Times New Roman"/>
                <w:sz w:val="24"/>
                <w:szCs w:val="24"/>
              </w:rPr>
            </w:pPr>
            <w:r>
              <w:rPr>
                <w:rFonts w:ascii="Times New Roman" w:hAnsi="Times New Roman" w:cs="Times New Roman"/>
                <w:sz w:val="24"/>
                <w:szCs w:val="24"/>
              </w:rPr>
              <w:t>Gyvename kartu(A)</w:t>
            </w:r>
          </w:p>
        </w:tc>
        <w:tc>
          <w:tcPr>
            <w:tcW w:w="1559" w:type="dxa"/>
          </w:tcPr>
          <w:p w14:paraId="1F4C2B08" w14:textId="77777777" w:rsidR="00677DF2" w:rsidRDefault="00677DF2" w:rsidP="00DD794E">
            <w:pPr>
              <w:rPr>
                <w:rFonts w:ascii="Times New Roman" w:hAnsi="Times New Roman" w:cs="Times New Roman"/>
                <w:sz w:val="24"/>
                <w:szCs w:val="24"/>
              </w:rPr>
            </w:pPr>
          </w:p>
        </w:tc>
        <w:tc>
          <w:tcPr>
            <w:tcW w:w="1418" w:type="dxa"/>
          </w:tcPr>
          <w:p w14:paraId="481B92DE" w14:textId="77777777" w:rsidR="00677DF2" w:rsidRDefault="00677DF2" w:rsidP="00DD794E">
            <w:pPr>
              <w:rPr>
                <w:rFonts w:ascii="Times New Roman" w:hAnsi="Times New Roman" w:cs="Times New Roman"/>
                <w:sz w:val="24"/>
                <w:szCs w:val="24"/>
              </w:rPr>
            </w:pPr>
          </w:p>
        </w:tc>
        <w:tc>
          <w:tcPr>
            <w:tcW w:w="1411" w:type="dxa"/>
          </w:tcPr>
          <w:p w14:paraId="64DE3AFE" w14:textId="77777777" w:rsidR="00677DF2" w:rsidRDefault="00677DF2" w:rsidP="00DD794E">
            <w:pPr>
              <w:rPr>
                <w:rFonts w:ascii="Times New Roman" w:hAnsi="Times New Roman" w:cs="Times New Roman"/>
                <w:sz w:val="24"/>
                <w:szCs w:val="24"/>
              </w:rPr>
            </w:pPr>
          </w:p>
        </w:tc>
      </w:tr>
      <w:tr w:rsidR="00677DF2" w14:paraId="6C60F29A" w14:textId="77777777" w:rsidTr="00ED661F">
        <w:tc>
          <w:tcPr>
            <w:tcW w:w="5240" w:type="dxa"/>
          </w:tcPr>
          <w:p w14:paraId="1859CB04" w14:textId="77777777" w:rsidR="00677DF2" w:rsidRDefault="00677DF2" w:rsidP="00DD794E">
            <w:pPr>
              <w:rPr>
                <w:rFonts w:ascii="Times New Roman" w:hAnsi="Times New Roman" w:cs="Times New Roman"/>
                <w:sz w:val="24"/>
                <w:szCs w:val="24"/>
              </w:rPr>
            </w:pPr>
            <w:r>
              <w:rPr>
                <w:rFonts w:ascii="Times New Roman" w:hAnsi="Times New Roman" w:cs="Times New Roman"/>
                <w:sz w:val="24"/>
                <w:szCs w:val="24"/>
              </w:rPr>
              <w:t>Kuriame, įsigyjame ir naudojame gėrybes (B)</w:t>
            </w:r>
          </w:p>
        </w:tc>
        <w:tc>
          <w:tcPr>
            <w:tcW w:w="1559" w:type="dxa"/>
          </w:tcPr>
          <w:p w14:paraId="47CE1020" w14:textId="77777777" w:rsidR="00677DF2" w:rsidRDefault="00677DF2" w:rsidP="00DD794E">
            <w:pPr>
              <w:rPr>
                <w:rFonts w:ascii="Times New Roman" w:hAnsi="Times New Roman" w:cs="Times New Roman"/>
                <w:sz w:val="24"/>
                <w:szCs w:val="24"/>
              </w:rPr>
            </w:pPr>
          </w:p>
        </w:tc>
        <w:tc>
          <w:tcPr>
            <w:tcW w:w="1418" w:type="dxa"/>
          </w:tcPr>
          <w:p w14:paraId="474D73E4" w14:textId="77777777" w:rsidR="00677DF2" w:rsidRDefault="00677DF2" w:rsidP="00DD794E">
            <w:pPr>
              <w:rPr>
                <w:rFonts w:ascii="Times New Roman" w:hAnsi="Times New Roman" w:cs="Times New Roman"/>
                <w:sz w:val="24"/>
                <w:szCs w:val="24"/>
              </w:rPr>
            </w:pPr>
          </w:p>
        </w:tc>
        <w:tc>
          <w:tcPr>
            <w:tcW w:w="1411" w:type="dxa"/>
          </w:tcPr>
          <w:p w14:paraId="0163CA9F" w14:textId="77777777" w:rsidR="00677DF2" w:rsidRDefault="00677DF2" w:rsidP="00DD794E">
            <w:pPr>
              <w:rPr>
                <w:rFonts w:ascii="Times New Roman" w:hAnsi="Times New Roman" w:cs="Times New Roman"/>
                <w:sz w:val="24"/>
                <w:szCs w:val="24"/>
              </w:rPr>
            </w:pPr>
          </w:p>
        </w:tc>
      </w:tr>
      <w:tr w:rsidR="00677DF2" w14:paraId="3BF5E936" w14:textId="77777777" w:rsidTr="00ED661F">
        <w:tc>
          <w:tcPr>
            <w:tcW w:w="5240" w:type="dxa"/>
          </w:tcPr>
          <w:p w14:paraId="5E47EAAA" w14:textId="77777777" w:rsidR="00677DF2" w:rsidRDefault="00677DF2" w:rsidP="00DD794E">
            <w:pPr>
              <w:rPr>
                <w:rFonts w:ascii="Times New Roman" w:hAnsi="Times New Roman" w:cs="Times New Roman"/>
                <w:sz w:val="24"/>
                <w:szCs w:val="24"/>
              </w:rPr>
            </w:pPr>
            <w:r>
              <w:rPr>
                <w:rFonts w:ascii="Times New Roman" w:hAnsi="Times New Roman" w:cs="Times New Roman"/>
                <w:sz w:val="24"/>
                <w:szCs w:val="24"/>
              </w:rPr>
              <w:t xml:space="preserve">Mūsų gyvenimo kaita (C) </w:t>
            </w:r>
          </w:p>
        </w:tc>
        <w:tc>
          <w:tcPr>
            <w:tcW w:w="1559" w:type="dxa"/>
          </w:tcPr>
          <w:p w14:paraId="080276B8" w14:textId="77777777" w:rsidR="00677DF2" w:rsidRDefault="00677DF2" w:rsidP="00DD794E">
            <w:pPr>
              <w:rPr>
                <w:rFonts w:ascii="Times New Roman" w:hAnsi="Times New Roman" w:cs="Times New Roman"/>
                <w:sz w:val="24"/>
                <w:szCs w:val="24"/>
              </w:rPr>
            </w:pPr>
          </w:p>
        </w:tc>
        <w:tc>
          <w:tcPr>
            <w:tcW w:w="1418" w:type="dxa"/>
          </w:tcPr>
          <w:p w14:paraId="61912717" w14:textId="77777777" w:rsidR="00677DF2" w:rsidRDefault="00677DF2" w:rsidP="00DD794E">
            <w:pPr>
              <w:rPr>
                <w:rFonts w:ascii="Times New Roman" w:hAnsi="Times New Roman" w:cs="Times New Roman"/>
                <w:sz w:val="24"/>
                <w:szCs w:val="24"/>
              </w:rPr>
            </w:pPr>
          </w:p>
        </w:tc>
        <w:tc>
          <w:tcPr>
            <w:tcW w:w="1411" w:type="dxa"/>
          </w:tcPr>
          <w:p w14:paraId="18958AAE" w14:textId="77777777" w:rsidR="00677DF2" w:rsidRDefault="00677DF2" w:rsidP="00DD794E">
            <w:pPr>
              <w:rPr>
                <w:rFonts w:ascii="Times New Roman" w:hAnsi="Times New Roman" w:cs="Times New Roman"/>
                <w:sz w:val="24"/>
                <w:szCs w:val="24"/>
              </w:rPr>
            </w:pPr>
          </w:p>
        </w:tc>
      </w:tr>
    </w:tbl>
    <w:p w14:paraId="640098B4" w14:textId="2BB78170" w:rsidR="00DD794E" w:rsidRDefault="00DD794E" w:rsidP="00DD794E">
      <w:pPr>
        <w:spacing w:after="0"/>
        <w:rPr>
          <w:rFonts w:ascii="Times New Roman" w:hAnsi="Times New Roman" w:cs="Times New Roman"/>
          <w:sz w:val="24"/>
          <w:szCs w:val="24"/>
        </w:rPr>
      </w:pPr>
    </w:p>
    <w:p w14:paraId="621ACB13" w14:textId="77777777" w:rsidR="00F61ECF" w:rsidRDefault="00F61ECF" w:rsidP="00F61ECF">
      <w:pPr>
        <w:spacing w:after="0"/>
        <w:rPr>
          <w:rFonts w:ascii="Times New Roman" w:hAnsi="Times New Roman" w:cs="Times New Roman"/>
          <w:sz w:val="24"/>
          <w:szCs w:val="24"/>
        </w:rPr>
      </w:pPr>
      <w:r>
        <w:rPr>
          <w:rFonts w:ascii="Times New Roman" w:hAnsi="Times New Roman" w:cs="Times New Roman"/>
          <w:sz w:val="24"/>
          <w:szCs w:val="24"/>
        </w:rPr>
        <w:t>Švietimo pagalba neteikta, teikta.</w:t>
      </w:r>
    </w:p>
    <w:p w14:paraId="38ED7D0E" w14:textId="77777777" w:rsidR="00F61ECF" w:rsidRDefault="00F61ECF" w:rsidP="00F61ECF">
      <w:pPr>
        <w:spacing w:after="0"/>
        <w:rPr>
          <w:rFonts w:ascii="Times New Roman" w:hAnsi="Times New Roman" w:cs="Times New Roman"/>
          <w:sz w:val="24"/>
          <w:szCs w:val="24"/>
        </w:rPr>
      </w:pPr>
    </w:p>
    <w:p w14:paraId="09E3642C" w14:textId="77777777" w:rsidR="00F61ECF" w:rsidRDefault="00F61ECF" w:rsidP="00F61ECF">
      <w:pPr>
        <w:spacing w:after="0"/>
        <w:rPr>
          <w:rFonts w:ascii="Times New Roman" w:hAnsi="Times New Roman" w:cs="Times New Roman"/>
          <w:sz w:val="24"/>
          <w:szCs w:val="24"/>
        </w:rPr>
      </w:pPr>
      <w:r>
        <w:rPr>
          <w:rFonts w:ascii="Times New Roman" w:hAnsi="Times New Roman" w:cs="Times New Roman"/>
          <w:sz w:val="24"/>
          <w:szCs w:val="24"/>
        </w:rPr>
        <w:t xml:space="preserve">Kita informacija. </w:t>
      </w:r>
    </w:p>
    <w:p w14:paraId="7386968A" w14:textId="77777777" w:rsidR="00F61ECF" w:rsidRDefault="00F61ECF" w:rsidP="00F61ECF">
      <w:pPr>
        <w:spacing w:after="0"/>
        <w:jc w:val="both"/>
        <w:rPr>
          <w:rFonts w:ascii="Times New Roman" w:hAnsi="Times New Roman" w:cs="Times New Roman"/>
          <w:sz w:val="24"/>
          <w:szCs w:val="24"/>
        </w:rPr>
      </w:pPr>
    </w:p>
    <w:p w14:paraId="13D760D6" w14:textId="77777777" w:rsidR="00644C51" w:rsidRDefault="00644C51" w:rsidP="00644C51">
      <w:pPr>
        <w:rPr>
          <w:rFonts w:ascii="Times New Roman" w:hAnsi="Times New Roman" w:cs="Times New Roman"/>
          <w:sz w:val="24"/>
          <w:szCs w:val="24"/>
        </w:rPr>
      </w:pPr>
    </w:p>
    <w:p w14:paraId="1CF2BFAD" w14:textId="0D1DB211" w:rsidR="008459EF" w:rsidRDefault="0021078F" w:rsidP="008459EF">
      <w:pPr>
        <w:spacing w:after="0"/>
        <w:ind w:left="5184"/>
        <w:rPr>
          <w:rFonts w:ascii="Times New Roman" w:hAnsi="Times New Roman" w:cs="Times New Roman"/>
          <w:sz w:val="24"/>
          <w:szCs w:val="24"/>
        </w:rPr>
      </w:pPr>
      <w:r>
        <w:rPr>
          <w:rFonts w:ascii="Times New Roman" w:hAnsi="Times New Roman" w:cs="Times New Roman"/>
          <w:sz w:val="24"/>
          <w:szCs w:val="24"/>
        </w:rPr>
        <w:lastRenderedPageBreak/>
        <w:t>Vilniaus</w:t>
      </w:r>
      <w:r w:rsidR="008459EF">
        <w:rPr>
          <w:rFonts w:ascii="Times New Roman" w:hAnsi="Times New Roman" w:cs="Times New Roman"/>
          <w:sz w:val="24"/>
          <w:szCs w:val="24"/>
        </w:rPr>
        <w:t xml:space="preserve"> lopšelio-darželio „</w:t>
      </w:r>
      <w:r>
        <w:rPr>
          <w:rFonts w:ascii="Times New Roman" w:hAnsi="Times New Roman" w:cs="Times New Roman"/>
          <w:sz w:val="24"/>
          <w:szCs w:val="24"/>
        </w:rPr>
        <w:t>Malūnėlis</w:t>
      </w:r>
      <w:r w:rsidR="008459EF">
        <w:rPr>
          <w:rFonts w:ascii="Times New Roman" w:hAnsi="Times New Roman" w:cs="Times New Roman"/>
          <w:sz w:val="24"/>
          <w:szCs w:val="24"/>
        </w:rPr>
        <w:t>“</w:t>
      </w:r>
    </w:p>
    <w:p w14:paraId="27B008B8" w14:textId="77777777" w:rsidR="008459EF" w:rsidRDefault="008459EF" w:rsidP="008459EF">
      <w:pPr>
        <w:spacing w:after="0"/>
        <w:ind w:left="5184"/>
        <w:rPr>
          <w:rFonts w:ascii="Times New Roman" w:hAnsi="Times New Roman" w:cs="Times New Roman"/>
          <w:sz w:val="24"/>
          <w:szCs w:val="24"/>
        </w:rPr>
      </w:pPr>
      <w:r>
        <w:rPr>
          <w:rFonts w:ascii="Times New Roman" w:hAnsi="Times New Roman" w:cs="Times New Roman"/>
          <w:sz w:val="24"/>
          <w:szCs w:val="24"/>
        </w:rPr>
        <w:t>priešmokyklinio ugdymo vaikų pasiekimų ir</w:t>
      </w:r>
    </w:p>
    <w:p w14:paraId="274B4F84" w14:textId="77777777" w:rsidR="008459EF" w:rsidRDefault="008459EF" w:rsidP="008459EF">
      <w:pPr>
        <w:spacing w:after="0"/>
        <w:ind w:left="5184"/>
        <w:rPr>
          <w:rFonts w:ascii="Times New Roman" w:hAnsi="Times New Roman" w:cs="Times New Roman"/>
          <w:sz w:val="24"/>
          <w:szCs w:val="24"/>
        </w:rPr>
      </w:pPr>
      <w:r>
        <w:rPr>
          <w:rFonts w:ascii="Times New Roman" w:hAnsi="Times New Roman" w:cs="Times New Roman"/>
          <w:sz w:val="24"/>
          <w:szCs w:val="24"/>
        </w:rPr>
        <w:t>pažangos vertinimo tvarkos</w:t>
      </w:r>
    </w:p>
    <w:p w14:paraId="0F36382C" w14:textId="0FECCE1D" w:rsidR="008459EF" w:rsidRDefault="008459EF" w:rsidP="008459EF">
      <w:pPr>
        <w:spacing w:after="0"/>
        <w:ind w:left="5184"/>
        <w:rPr>
          <w:rFonts w:ascii="Times New Roman" w:hAnsi="Times New Roman" w:cs="Times New Roman"/>
          <w:sz w:val="24"/>
          <w:szCs w:val="24"/>
        </w:rPr>
      </w:pPr>
      <w:r>
        <w:rPr>
          <w:rFonts w:ascii="Times New Roman" w:hAnsi="Times New Roman" w:cs="Times New Roman"/>
          <w:sz w:val="24"/>
          <w:szCs w:val="24"/>
        </w:rPr>
        <w:t xml:space="preserve">2 priedas   </w:t>
      </w:r>
    </w:p>
    <w:p w14:paraId="2FBF6107" w14:textId="2E15B2D2" w:rsidR="008459EF" w:rsidRPr="008459EF" w:rsidRDefault="008459EF" w:rsidP="008459EF">
      <w:pPr>
        <w:spacing w:after="0" w:line="240" w:lineRule="auto"/>
        <w:jc w:val="right"/>
        <w:rPr>
          <w:rFonts w:ascii="Times New Roman" w:hAnsi="Times New Roman" w:cs="Times New Roman"/>
          <w:sz w:val="24"/>
          <w:szCs w:val="24"/>
        </w:rPr>
      </w:pPr>
    </w:p>
    <w:p w14:paraId="5BFA1EA9" w14:textId="77777777" w:rsidR="008459EF" w:rsidRPr="008459EF" w:rsidRDefault="008459EF" w:rsidP="008459EF">
      <w:pPr>
        <w:spacing w:after="0"/>
        <w:jc w:val="center"/>
        <w:rPr>
          <w:rFonts w:ascii="Times New Roman" w:hAnsi="Times New Roman" w:cs="Times New Roman"/>
          <w:sz w:val="24"/>
          <w:szCs w:val="24"/>
        </w:rPr>
      </w:pPr>
      <w:r w:rsidRPr="008459EF">
        <w:rPr>
          <w:rFonts w:ascii="Times New Roman" w:hAnsi="Times New Roman" w:cs="Times New Roman"/>
          <w:sz w:val="24"/>
          <w:szCs w:val="24"/>
        </w:rPr>
        <w:t>(Priešmokyklinio ugdymo pedagogo (-ų) ar jungtinės grupės ikimokyklinio ugdymo auklėtojo (-ų) rekomendacijos forma)</w:t>
      </w:r>
    </w:p>
    <w:p w14:paraId="2577206C" w14:textId="77777777" w:rsidR="008459EF" w:rsidRPr="008459EF" w:rsidRDefault="008459EF" w:rsidP="008459EF">
      <w:pPr>
        <w:spacing w:after="0"/>
        <w:jc w:val="center"/>
        <w:rPr>
          <w:rFonts w:ascii="Times New Roman" w:hAnsi="Times New Roman" w:cs="Times New Roman"/>
          <w:b/>
          <w:bCs/>
          <w:sz w:val="24"/>
          <w:szCs w:val="24"/>
        </w:rPr>
      </w:pPr>
    </w:p>
    <w:p w14:paraId="66239FB5" w14:textId="6607C82B" w:rsidR="008459EF" w:rsidRPr="008459EF" w:rsidRDefault="008459EF" w:rsidP="008459EF">
      <w:pPr>
        <w:spacing w:after="0"/>
        <w:jc w:val="center"/>
        <w:rPr>
          <w:rFonts w:ascii="Times New Roman" w:hAnsi="Times New Roman" w:cs="Times New Roman"/>
          <w:b/>
          <w:bCs/>
          <w:sz w:val="24"/>
          <w:szCs w:val="24"/>
        </w:rPr>
      </w:pPr>
      <w:r w:rsidRPr="008459EF">
        <w:rPr>
          <w:rFonts w:ascii="Times New Roman" w:hAnsi="Times New Roman" w:cs="Times New Roman"/>
          <w:b/>
          <w:bCs/>
          <w:sz w:val="24"/>
          <w:szCs w:val="24"/>
        </w:rPr>
        <w:t>PRIEŠMOKYKLINIO UGDYMO PEDAGOGO (-Ų) AR JUNGTINĖS GRUPĖS IKIMOKYKLINIO UGDYMO MOKYTOJO (-Ų) REKOMENDACIJA</w:t>
      </w:r>
    </w:p>
    <w:p w14:paraId="7FB2BFBD" w14:textId="77777777" w:rsidR="008459EF" w:rsidRPr="008459EF" w:rsidRDefault="008459EF" w:rsidP="008459EF">
      <w:pPr>
        <w:spacing w:after="0"/>
        <w:rPr>
          <w:rFonts w:ascii="Times New Roman" w:hAnsi="Times New Roman" w:cs="Times New Roman"/>
          <w:sz w:val="24"/>
          <w:szCs w:val="24"/>
        </w:rPr>
      </w:pPr>
    </w:p>
    <w:p w14:paraId="07729F76" w14:textId="77777777" w:rsidR="008459EF" w:rsidRPr="008459EF" w:rsidRDefault="008459EF" w:rsidP="008459EF">
      <w:pPr>
        <w:spacing w:after="0"/>
        <w:jc w:val="center"/>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w:t>
      </w:r>
    </w:p>
    <w:p w14:paraId="535C37A0" w14:textId="77777777" w:rsidR="008459EF" w:rsidRPr="008459EF" w:rsidRDefault="008459EF" w:rsidP="008459EF">
      <w:pPr>
        <w:spacing w:after="0"/>
        <w:jc w:val="center"/>
        <w:rPr>
          <w:rFonts w:ascii="Times New Roman" w:hAnsi="Times New Roman" w:cs="Times New Roman"/>
          <w:sz w:val="24"/>
          <w:szCs w:val="24"/>
        </w:rPr>
      </w:pPr>
      <w:r w:rsidRPr="008459EF">
        <w:rPr>
          <w:rFonts w:ascii="Times New Roman" w:hAnsi="Times New Roman" w:cs="Times New Roman"/>
          <w:sz w:val="24"/>
          <w:szCs w:val="24"/>
        </w:rPr>
        <w:t>(Mokyklos pavadinimas)</w:t>
      </w:r>
    </w:p>
    <w:p w14:paraId="13CED317" w14:textId="77777777" w:rsidR="008459EF" w:rsidRPr="008459EF" w:rsidRDefault="008459EF" w:rsidP="008459EF">
      <w:pPr>
        <w:spacing w:after="0"/>
        <w:jc w:val="center"/>
        <w:rPr>
          <w:rFonts w:ascii="Times New Roman" w:hAnsi="Times New Roman" w:cs="Times New Roman"/>
          <w:sz w:val="24"/>
          <w:szCs w:val="24"/>
        </w:rPr>
      </w:pPr>
    </w:p>
    <w:p w14:paraId="0084C44B" w14:textId="77777777" w:rsidR="008459EF" w:rsidRPr="008459EF" w:rsidRDefault="008459EF" w:rsidP="008459EF">
      <w:pPr>
        <w:spacing w:after="0"/>
        <w:jc w:val="center"/>
        <w:rPr>
          <w:rFonts w:ascii="Times New Roman" w:hAnsi="Times New Roman" w:cs="Times New Roman"/>
          <w:sz w:val="24"/>
          <w:szCs w:val="24"/>
        </w:rPr>
      </w:pPr>
      <w:r w:rsidRPr="008459EF">
        <w:rPr>
          <w:rFonts w:ascii="Times New Roman" w:hAnsi="Times New Roman" w:cs="Times New Roman"/>
          <w:sz w:val="24"/>
          <w:szCs w:val="24"/>
        </w:rPr>
        <w:t>_________________ Nr. ______</w:t>
      </w:r>
    </w:p>
    <w:p w14:paraId="006B27CC" w14:textId="77777777" w:rsidR="008459EF" w:rsidRPr="008459EF" w:rsidRDefault="008459EF" w:rsidP="008459EF">
      <w:pPr>
        <w:spacing w:after="0"/>
        <w:jc w:val="center"/>
        <w:rPr>
          <w:rFonts w:ascii="Times New Roman" w:hAnsi="Times New Roman" w:cs="Times New Roman"/>
          <w:sz w:val="24"/>
          <w:szCs w:val="24"/>
        </w:rPr>
      </w:pPr>
      <w:r w:rsidRPr="008459EF">
        <w:rPr>
          <w:rFonts w:ascii="Times New Roman" w:hAnsi="Times New Roman" w:cs="Times New Roman"/>
          <w:sz w:val="24"/>
          <w:szCs w:val="24"/>
        </w:rPr>
        <w:t>(Data)</w:t>
      </w:r>
    </w:p>
    <w:p w14:paraId="29E27994"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Vaiko vardas, pavardė ________________________________________________</w:t>
      </w:r>
    </w:p>
    <w:p w14:paraId="705EF824" w14:textId="77777777" w:rsidR="008459EF" w:rsidRPr="008459EF" w:rsidRDefault="008459EF" w:rsidP="008459EF">
      <w:pPr>
        <w:spacing w:after="0"/>
        <w:rPr>
          <w:rFonts w:ascii="Times New Roman" w:hAnsi="Times New Roman" w:cs="Times New Roman"/>
          <w:sz w:val="24"/>
          <w:szCs w:val="24"/>
        </w:rPr>
      </w:pPr>
    </w:p>
    <w:p w14:paraId="066278AD"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Gimimo data _______________________________________________________</w:t>
      </w:r>
    </w:p>
    <w:p w14:paraId="0ABC3CD3" w14:textId="77777777" w:rsidR="008459EF" w:rsidRPr="008459EF" w:rsidRDefault="008459EF" w:rsidP="008459EF">
      <w:pPr>
        <w:spacing w:after="0"/>
        <w:rPr>
          <w:rFonts w:ascii="Times New Roman" w:hAnsi="Times New Roman" w:cs="Times New Roman"/>
          <w:sz w:val="24"/>
          <w:szCs w:val="24"/>
        </w:rPr>
      </w:pPr>
    </w:p>
    <w:p w14:paraId="72761210"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Ugdymosi kalba_____________________________________________________</w:t>
      </w:r>
    </w:p>
    <w:p w14:paraId="369FDE7C" w14:textId="77777777" w:rsidR="008459EF" w:rsidRPr="008459EF" w:rsidRDefault="008459EF" w:rsidP="008459EF">
      <w:pPr>
        <w:spacing w:after="0"/>
        <w:rPr>
          <w:rFonts w:ascii="Times New Roman" w:hAnsi="Times New Roman" w:cs="Times New Roman"/>
          <w:sz w:val="24"/>
          <w:szCs w:val="24"/>
        </w:rPr>
      </w:pPr>
    </w:p>
    <w:p w14:paraId="2E26F977"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Gimtoji kalba _______________________________________________________</w:t>
      </w:r>
    </w:p>
    <w:p w14:paraId="283D0979" w14:textId="77777777" w:rsidR="008459EF" w:rsidRPr="008459EF" w:rsidRDefault="008459EF" w:rsidP="008459EF">
      <w:pPr>
        <w:spacing w:after="0"/>
        <w:rPr>
          <w:rFonts w:ascii="Times New Roman" w:hAnsi="Times New Roman" w:cs="Times New Roman"/>
          <w:sz w:val="24"/>
          <w:szCs w:val="24"/>
        </w:rPr>
      </w:pPr>
    </w:p>
    <w:p w14:paraId="48A1261F"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Mokyklos kontaktai (tel. numeris, el. pašto adresas)</w:t>
      </w:r>
    </w:p>
    <w:p w14:paraId="694051D2" w14:textId="681B7DA2"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638FC7F8" w14:textId="77777777" w:rsidR="008459EF" w:rsidRPr="008459EF" w:rsidRDefault="008459EF" w:rsidP="008459EF">
      <w:pPr>
        <w:spacing w:after="0"/>
        <w:rPr>
          <w:rFonts w:ascii="Times New Roman" w:hAnsi="Times New Roman" w:cs="Times New Roman"/>
          <w:sz w:val="24"/>
          <w:szCs w:val="24"/>
        </w:rPr>
      </w:pPr>
    </w:p>
    <w:p w14:paraId="1DF75767" w14:textId="77777777" w:rsidR="008459EF" w:rsidRPr="008459EF" w:rsidRDefault="008459EF" w:rsidP="008459EF">
      <w:pPr>
        <w:spacing w:after="0"/>
        <w:rPr>
          <w:rFonts w:ascii="Times New Roman" w:hAnsi="Times New Roman" w:cs="Times New Roman"/>
          <w:sz w:val="24"/>
          <w:szCs w:val="24"/>
        </w:rPr>
      </w:pPr>
    </w:p>
    <w:p w14:paraId="34E0C9E2"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Vaiko pasiekimai – kompetencijos, baigus Priešmokyklinio ugdymo bendrąją programą:</w:t>
      </w:r>
    </w:p>
    <w:p w14:paraId="2EADB72C" w14:textId="77777777" w:rsidR="008459EF" w:rsidRPr="008459EF" w:rsidRDefault="008459EF" w:rsidP="008459EF">
      <w:pPr>
        <w:spacing w:after="0"/>
        <w:rPr>
          <w:rFonts w:ascii="Times New Roman" w:hAnsi="Times New Roman" w:cs="Times New Roman"/>
          <w:sz w:val="24"/>
          <w:szCs w:val="24"/>
        </w:rPr>
      </w:pPr>
    </w:p>
    <w:p w14:paraId="5958E52E" w14:textId="47A0CD32"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1. Komunikavimo kompetencija ________________________________________________________________________________</w:t>
      </w:r>
    </w:p>
    <w:p w14:paraId="425CF984" w14:textId="5D6E83CC"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03DD14B3"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2. Kultūrinė kompetencija</w:t>
      </w:r>
    </w:p>
    <w:p w14:paraId="536FBF0A" w14:textId="15FB1708"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0100BC53" w14:textId="1C7A28C3"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14457FE4"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3. Kūrybiškumo kompetencija</w:t>
      </w:r>
    </w:p>
    <w:p w14:paraId="49480919" w14:textId="4BF8CC6D"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6B91DD0F" w14:textId="53974E7F"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55DA69DB"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4. Pažinimo kompetencija</w:t>
      </w:r>
    </w:p>
    <w:p w14:paraId="371BD57E" w14:textId="395B85D2"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41DA21EF" w14:textId="62F0FFD5"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68549B86"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5. Pilietiškumo kompetencija</w:t>
      </w:r>
    </w:p>
    <w:p w14:paraId="10DF4B62" w14:textId="7DB5AB21"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615BB110" w14:textId="0427C260"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15A49113"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6. Skaitmeninė kompetencija</w:t>
      </w:r>
    </w:p>
    <w:p w14:paraId="655E4CB5" w14:textId="57052314"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6DB1AE8B" w14:textId="06C27825"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5481EED3"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7. Socialinė, emocinė ir sveikos gyvensenos kompetencija</w:t>
      </w:r>
    </w:p>
    <w:p w14:paraId="17B3F6E3" w14:textId="10D3B575"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lastRenderedPageBreak/>
        <w:t>________________________________________________________________________________</w:t>
      </w:r>
    </w:p>
    <w:p w14:paraId="6E131AF5" w14:textId="01FD6183"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6DFE278E"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8. Teikta švietimo pagalba (jos rezultatai) ir rekomendacija dėl švietimo pagalbos tęstinumo</w:t>
      </w:r>
    </w:p>
    <w:p w14:paraId="4A406AD8" w14:textId="4198AC3F"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244FCED7" w14:textId="4E7D0F35"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24BED6F0"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9. Kita svarbi informacija (pvz., adaptacija grupėje, lankomumas ir kt.)</w:t>
      </w:r>
    </w:p>
    <w:p w14:paraId="48487DF1" w14:textId="2B1B4661"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20146EB4" w14:textId="357CEF99"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4AE7B54C" w14:textId="77777777" w:rsidR="008459EF" w:rsidRPr="008459EF" w:rsidRDefault="008459EF" w:rsidP="008459EF">
      <w:pPr>
        <w:spacing w:after="0"/>
        <w:rPr>
          <w:rFonts w:ascii="Times New Roman" w:hAnsi="Times New Roman" w:cs="Times New Roman"/>
          <w:sz w:val="24"/>
          <w:szCs w:val="24"/>
        </w:rPr>
      </w:pPr>
    </w:p>
    <w:p w14:paraId="36231082"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IŠVADA* dėl rekomendacijos tęsti vaiko mokymą pagal Pradinio ugdymo bendrąją programą arba tęsti vaiko ugdymą pagal Priešmokyklinio ugdymo bendrąją programą (nurodyti, kurias kompetencijas ir ką konkrečiai jose tobulinti, kitą svarbią informaciją, kodėl rekomenduojama tęsti ugdymą(si) pagal Priešmokyklinio ugdymo bendrąją programą) įvertinus visų metų vaiko pažangą ir pasiekimus, ugdantis pagal Priešmokyklinio ugdymo bendrąją programą:</w:t>
      </w:r>
    </w:p>
    <w:p w14:paraId="7A3D1447" w14:textId="77777777" w:rsidR="008459EF" w:rsidRPr="008459EF" w:rsidRDefault="008459EF" w:rsidP="008459EF">
      <w:pPr>
        <w:spacing w:after="0"/>
        <w:rPr>
          <w:rFonts w:ascii="Times New Roman" w:hAnsi="Times New Roman" w:cs="Times New Roman"/>
          <w:sz w:val="24"/>
          <w:szCs w:val="24"/>
        </w:rPr>
      </w:pPr>
    </w:p>
    <w:p w14:paraId="143FEBD2" w14:textId="6A77A8F4"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73468CDC" w14:textId="1BD7872E"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________________________________________________________________________________</w:t>
      </w:r>
    </w:p>
    <w:p w14:paraId="7496CF40" w14:textId="77777777" w:rsidR="008459EF" w:rsidRPr="008459EF" w:rsidRDefault="008459EF" w:rsidP="008459EF">
      <w:pPr>
        <w:spacing w:after="0"/>
        <w:rPr>
          <w:rFonts w:ascii="Times New Roman" w:hAnsi="Times New Roman" w:cs="Times New Roman"/>
          <w:sz w:val="24"/>
          <w:szCs w:val="24"/>
        </w:rPr>
      </w:pPr>
    </w:p>
    <w:p w14:paraId="5899C9DA"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 IŠVADA nerašoma, kai vaikui tais kalendoriais metais sueina 7 metai ir jis privalo pradėti ugdytis pagal Pradinio ugdymo bendrąją programą.</w:t>
      </w:r>
    </w:p>
    <w:p w14:paraId="1EE196ED" w14:textId="77777777" w:rsidR="008459EF" w:rsidRPr="008459EF" w:rsidRDefault="008459EF" w:rsidP="008459EF">
      <w:pPr>
        <w:spacing w:after="0"/>
        <w:rPr>
          <w:rFonts w:ascii="Times New Roman" w:hAnsi="Times New Roman" w:cs="Times New Roman"/>
          <w:sz w:val="24"/>
          <w:szCs w:val="24"/>
        </w:rPr>
      </w:pPr>
    </w:p>
    <w:p w14:paraId="4F67B6B2" w14:textId="77777777" w:rsidR="008459EF" w:rsidRPr="008459EF" w:rsidRDefault="008459EF" w:rsidP="008459EF">
      <w:pPr>
        <w:spacing w:after="0"/>
        <w:rPr>
          <w:rFonts w:ascii="Times New Roman" w:hAnsi="Times New Roman" w:cs="Times New Roman"/>
          <w:sz w:val="24"/>
          <w:szCs w:val="24"/>
        </w:rPr>
      </w:pPr>
    </w:p>
    <w:p w14:paraId="58D8B822" w14:textId="77777777" w:rsidR="008459EF" w:rsidRPr="008459EF" w:rsidRDefault="008459EF" w:rsidP="008459EF">
      <w:pPr>
        <w:spacing w:after="0"/>
        <w:rPr>
          <w:rFonts w:ascii="Times New Roman" w:hAnsi="Times New Roman" w:cs="Times New Roman"/>
          <w:sz w:val="24"/>
          <w:szCs w:val="24"/>
        </w:rPr>
      </w:pPr>
    </w:p>
    <w:p w14:paraId="41BE5B6E" w14:textId="50BCBC3D" w:rsid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Mokyklos vadovas</w:t>
      </w:r>
      <w:r w:rsidRPr="008459EF">
        <w:rPr>
          <w:rFonts w:ascii="Times New Roman" w:hAnsi="Times New Roman" w:cs="Times New Roman"/>
          <w:sz w:val="24"/>
          <w:szCs w:val="24"/>
        </w:rPr>
        <w:tab/>
      </w:r>
      <w:r>
        <w:rPr>
          <w:rFonts w:ascii="Times New Roman" w:hAnsi="Times New Roman" w:cs="Times New Roman"/>
          <w:sz w:val="24"/>
          <w:szCs w:val="24"/>
        </w:rPr>
        <w:tab/>
      </w:r>
      <w:r w:rsidRPr="008459EF">
        <w:rPr>
          <w:rFonts w:ascii="Times New Roman" w:hAnsi="Times New Roman" w:cs="Times New Roman"/>
          <w:sz w:val="24"/>
          <w:szCs w:val="24"/>
        </w:rPr>
        <w:t>_________________</w:t>
      </w:r>
      <w:r w:rsidRPr="008459EF">
        <w:rPr>
          <w:rFonts w:ascii="Times New Roman" w:hAnsi="Times New Roman" w:cs="Times New Roman"/>
          <w:sz w:val="24"/>
          <w:szCs w:val="24"/>
        </w:rPr>
        <w:tab/>
        <w:t>__________________________</w:t>
      </w:r>
    </w:p>
    <w:p w14:paraId="26B05284" w14:textId="738E4640" w:rsidR="008459EF" w:rsidRPr="008459EF" w:rsidRDefault="008459EF" w:rsidP="008459EF">
      <w:pPr>
        <w:spacing w:after="0"/>
        <w:ind w:left="1298" w:firstLine="129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8459EF">
        <w:rPr>
          <w:rFonts w:ascii="Times New Roman" w:hAnsi="Times New Roman" w:cs="Times New Roman"/>
          <w:sz w:val="24"/>
          <w:szCs w:val="24"/>
        </w:rPr>
        <w:t>(Parašas)</w:t>
      </w:r>
      <w:r w:rsidRPr="008459EF">
        <w:rPr>
          <w:rFonts w:ascii="Times New Roman" w:hAnsi="Times New Roman" w:cs="Times New Roman"/>
          <w:sz w:val="24"/>
          <w:szCs w:val="24"/>
        </w:rPr>
        <w:tab/>
      </w:r>
      <w:r w:rsidRPr="008459EF">
        <w:rPr>
          <w:rFonts w:ascii="Times New Roman" w:hAnsi="Times New Roman" w:cs="Times New Roman"/>
          <w:sz w:val="24"/>
          <w:szCs w:val="24"/>
        </w:rPr>
        <w:tab/>
        <w:t xml:space="preserve">          (Vardas ir pavardė)</w:t>
      </w:r>
    </w:p>
    <w:p w14:paraId="555A4F3E" w14:textId="77777777" w:rsidR="008459EF" w:rsidRPr="008459EF" w:rsidRDefault="008459EF" w:rsidP="008459EF">
      <w:pPr>
        <w:spacing w:after="0"/>
        <w:rPr>
          <w:rFonts w:ascii="Times New Roman" w:hAnsi="Times New Roman" w:cs="Times New Roman"/>
          <w:sz w:val="24"/>
          <w:szCs w:val="24"/>
        </w:rPr>
      </w:pPr>
    </w:p>
    <w:p w14:paraId="049EEDB2"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Priešmokyklinio ugdymo pedagogas (-ai) ______________           ___________________________</w:t>
      </w:r>
    </w:p>
    <w:p w14:paraId="601175EB" w14:textId="1ADD0377" w:rsidR="008459EF" w:rsidRPr="008459EF" w:rsidRDefault="008459EF" w:rsidP="008459EF">
      <w:pPr>
        <w:spacing w:after="0"/>
        <w:ind w:left="3894"/>
        <w:rPr>
          <w:rFonts w:ascii="Times New Roman" w:hAnsi="Times New Roman" w:cs="Times New Roman"/>
          <w:sz w:val="24"/>
          <w:szCs w:val="24"/>
        </w:rPr>
      </w:pPr>
      <w:r>
        <w:rPr>
          <w:rFonts w:ascii="Times New Roman" w:hAnsi="Times New Roman" w:cs="Times New Roman"/>
          <w:sz w:val="24"/>
          <w:szCs w:val="24"/>
        </w:rPr>
        <w:t xml:space="preserve">   </w:t>
      </w:r>
      <w:r w:rsidRPr="008459EF">
        <w:rPr>
          <w:rFonts w:ascii="Times New Roman" w:hAnsi="Times New Roman" w:cs="Times New Roman"/>
          <w:sz w:val="24"/>
          <w:szCs w:val="24"/>
        </w:rPr>
        <w:t>(Parašas)</w:t>
      </w:r>
      <w:r w:rsidRPr="008459EF">
        <w:rPr>
          <w:rFonts w:ascii="Times New Roman" w:hAnsi="Times New Roman" w:cs="Times New Roman"/>
          <w:sz w:val="24"/>
          <w:szCs w:val="24"/>
        </w:rPr>
        <w:tab/>
      </w:r>
      <w:r w:rsidRPr="008459EF">
        <w:rPr>
          <w:rFonts w:ascii="Times New Roman" w:hAnsi="Times New Roman" w:cs="Times New Roman"/>
          <w:sz w:val="24"/>
          <w:szCs w:val="24"/>
        </w:rPr>
        <w:tab/>
        <w:t xml:space="preserve">        (Vardas ir pavardė)</w:t>
      </w:r>
    </w:p>
    <w:p w14:paraId="18E59150" w14:textId="77777777" w:rsidR="008459EF" w:rsidRPr="008459EF" w:rsidRDefault="008459EF" w:rsidP="008459EF">
      <w:pPr>
        <w:spacing w:after="0"/>
        <w:rPr>
          <w:rFonts w:ascii="Times New Roman" w:hAnsi="Times New Roman" w:cs="Times New Roman"/>
          <w:sz w:val="24"/>
          <w:szCs w:val="24"/>
        </w:rPr>
      </w:pPr>
    </w:p>
    <w:p w14:paraId="3A0474D7" w14:textId="77777777"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ar</w:t>
      </w:r>
    </w:p>
    <w:p w14:paraId="58034095" w14:textId="77777777" w:rsidR="008459EF" w:rsidRPr="008459EF" w:rsidRDefault="008459EF" w:rsidP="008459EF">
      <w:pPr>
        <w:spacing w:after="0"/>
        <w:rPr>
          <w:rFonts w:ascii="Times New Roman" w:hAnsi="Times New Roman" w:cs="Times New Roman"/>
          <w:sz w:val="24"/>
          <w:szCs w:val="24"/>
        </w:rPr>
      </w:pPr>
    </w:p>
    <w:p w14:paraId="0FD1843A" w14:textId="78CABA85" w:rsidR="008459EF" w:rsidRPr="008459EF" w:rsidRDefault="008459EF" w:rsidP="008459EF">
      <w:pPr>
        <w:spacing w:after="0"/>
        <w:rPr>
          <w:rFonts w:ascii="Times New Roman" w:hAnsi="Times New Roman" w:cs="Times New Roman"/>
          <w:sz w:val="24"/>
          <w:szCs w:val="24"/>
        </w:rPr>
      </w:pPr>
      <w:r w:rsidRPr="008459EF">
        <w:rPr>
          <w:rFonts w:ascii="Times New Roman" w:hAnsi="Times New Roman" w:cs="Times New Roman"/>
          <w:sz w:val="24"/>
          <w:szCs w:val="24"/>
        </w:rPr>
        <w:t>Jungtinės grupės ikimokyklinio ugdymo auklėtojas (-ai) ______________     __________________</w:t>
      </w:r>
    </w:p>
    <w:p w14:paraId="73CA4E5A" w14:textId="4F2BB3C2" w:rsidR="008459EF" w:rsidRPr="008459EF" w:rsidRDefault="008459EF" w:rsidP="008459EF">
      <w:pPr>
        <w:spacing w:after="0"/>
        <w:ind w:left="5192"/>
        <w:rPr>
          <w:rFonts w:ascii="Times New Roman" w:hAnsi="Times New Roman" w:cs="Times New Roman"/>
          <w:sz w:val="24"/>
          <w:szCs w:val="24"/>
        </w:rPr>
      </w:pPr>
      <w:r>
        <w:rPr>
          <w:rFonts w:ascii="Times New Roman" w:hAnsi="Times New Roman" w:cs="Times New Roman"/>
          <w:sz w:val="24"/>
          <w:szCs w:val="24"/>
        </w:rPr>
        <w:t xml:space="preserve">     </w:t>
      </w:r>
      <w:r w:rsidRPr="008459EF">
        <w:rPr>
          <w:rFonts w:ascii="Times New Roman" w:hAnsi="Times New Roman" w:cs="Times New Roman"/>
          <w:sz w:val="24"/>
          <w:szCs w:val="24"/>
        </w:rPr>
        <w:t>(Parašas)</w:t>
      </w:r>
      <w:r w:rsidRPr="008459E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8459EF">
        <w:rPr>
          <w:rFonts w:ascii="Times New Roman" w:hAnsi="Times New Roman" w:cs="Times New Roman"/>
          <w:sz w:val="24"/>
          <w:szCs w:val="24"/>
        </w:rPr>
        <w:t>(Vardas ir pavardė)</w:t>
      </w:r>
    </w:p>
    <w:p w14:paraId="332CD61F" w14:textId="77777777" w:rsidR="008459EF" w:rsidRPr="008459EF" w:rsidRDefault="008459EF" w:rsidP="008459EF">
      <w:pPr>
        <w:spacing w:after="0"/>
        <w:rPr>
          <w:rFonts w:ascii="Times New Roman" w:hAnsi="Times New Roman" w:cs="Times New Roman"/>
          <w:sz w:val="24"/>
          <w:szCs w:val="24"/>
        </w:rPr>
      </w:pPr>
    </w:p>
    <w:p w14:paraId="1671A969" w14:textId="5A1F2DD0" w:rsidR="00B746E1" w:rsidRDefault="008459EF" w:rsidP="008459EF">
      <w:pPr>
        <w:spacing w:after="0"/>
        <w:jc w:val="center"/>
        <w:rPr>
          <w:rFonts w:ascii="Times New Roman" w:hAnsi="Times New Roman" w:cs="Times New Roman"/>
          <w:sz w:val="24"/>
          <w:szCs w:val="24"/>
        </w:rPr>
      </w:pPr>
      <w:r w:rsidRPr="008459EF">
        <w:rPr>
          <w:rFonts w:ascii="Times New Roman" w:hAnsi="Times New Roman" w:cs="Times New Roman"/>
          <w:sz w:val="24"/>
          <w:szCs w:val="24"/>
        </w:rPr>
        <w:t>_____________________________</w:t>
      </w:r>
    </w:p>
    <w:p w14:paraId="59B8B72A" w14:textId="77777777" w:rsidR="00644C51" w:rsidRDefault="00644C51" w:rsidP="008459EF">
      <w:pPr>
        <w:spacing w:after="0"/>
        <w:jc w:val="center"/>
        <w:rPr>
          <w:rFonts w:ascii="Times New Roman" w:hAnsi="Times New Roman" w:cs="Times New Roman"/>
          <w:sz w:val="24"/>
          <w:szCs w:val="24"/>
        </w:rPr>
      </w:pPr>
    </w:p>
    <w:p w14:paraId="240A20B8" w14:textId="77777777" w:rsidR="00644C51" w:rsidRDefault="00644C51" w:rsidP="00A65A3B">
      <w:pPr>
        <w:spacing w:after="0"/>
        <w:rPr>
          <w:rFonts w:ascii="Times New Roman" w:hAnsi="Times New Roman" w:cs="Times New Roman"/>
          <w:sz w:val="24"/>
          <w:szCs w:val="24"/>
        </w:rPr>
      </w:pPr>
    </w:p>
    <w:p w14:paraId="1C88BD3C" w14:textId="77777777" w:rsidR="00644C51" w:rsidRDefault="00644C51" w:rsidP="00A65A3B">
      <w:pPr>
        <w:spacing w:after="0"/>
        <w:rPr>
          <w:rFonts w:ascii="Times New Roman" w:hAnsi="Times New Roman" w:cs="Times New Roman"/>
          <w:sz w:val="24"/>
          <w:szCs w:val="24"/>
        </w:rPr>
      </w:pPr>
    </w:p>
    <w:p w14:paraId="0993F08D" w14:textId="77777777" w:rsidR="00644C51" w:rsidRDefault="00644C51" w:rsidP="00A65A3B">
      <w:pPr>
        <w:spacing w:after="0"/>
        <w:rPr>
          <w:rFonts w:ascii="Times New Roman" w:hAnsi="Times New Roman" w:cs="Times New Roman"/>
          <w:sz w:val="24"/>
          <w:szCs w:val="24"/>
        </w:rPr>
      </w:pPr>
    </w:p>
    <w:p w14:paraId="4A9FC8EC" w14:textId="77777777" w:rsidR="00644C51" w:rsidRDefault="00644C51" w:rsidP="00A65A3B">
      <w:pPr>
        <w:spacing w:after="0"/>
        <w:rPr>
          <w:rFonts w:ascii="Times New Roman" w:hAnsi="Times New Roman" w:cs="Times New Roman"/>
          <w:sz w:val="24"/>
          <w:szCs w:val="24"/>
        </w:rPr>
      </w:pPr>
    </w:p>
    <w:p w14:paraId="173634C7" w14:textId="77777777" w:rsidR="00644C51" w:rsidRDefault="00644C51" w:rsidP="00A65A3B">
      <w:pPr>
        <w:spacing w:after="0"/>
        <w:rPr>
          <w:rFonts w:ascii="Times New Roman" w:hAnsi="Times New Roman" w:cs="Times New Roman"/>
          <w:sz w:val="24"/>
          <w:szCs w:val="24"/>
        </w:rPr>
      </w:pPr>
    </w:p>
    <w:sectPr w:rsidR="00644C51" w:rsidSect="009F365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98"/>
    <w:rsid w:val="000341B9"/>
    <w:rsid w:val="0005010A"/>
    <w:rsid w:val="000668DF"/>
    <w:rsid w:val="00077763"/>
    <w:rsid w:val="0008725C"/>
    <w:rsid w:val="000C7FAA"/>
    <w:rsid w:val="000D58B4"/>
    <w:rsid w:val="00101862"/>
    <w:rsid w:val="00110E31"/>
    <w:rsid w:val="00113FD5"/>
    <w:rsid w:val="00115FC0"/>
    <w:rsid w:val="00121B89"/>
    <w:rsid w:val="00154F2E"/>
    <w:rsid w:val="00163530"/>
    <w:rsid w:val="0018553C"/>
    <w:rsid w:val="00193554"/>
    <w:rsid w:val="001955D1"/>
    <w:rsid w:val="001C28ED"/>
    <w:rsid w:val="001C65C5"/>
    <w:rsid w:val="001E635B"/>
    <w:rsid w:val="001F2953"/>
    <w:rsid w:val="001F4EB4"/>
    <w:rsid w:val="0021078F"/>
    <w:rsid w:val="0024525B"/>
    <w:rsid w:val="00275709"/>
    <w:rsid w:val="00284CA0"/>
    <w:rsid w:val="00291FDE"/>
    <w:rsid w:val="002A25F5"/>
    <w:rsid w:val="002C006F"/>
    <w:rsid w:val="002D31A2"/>
    <w:rsid w:val="0030341A"/>
    <w:rsid w:val="00355619"/>
    <w:rsid w:val="00374764"/>
    <w:rsid w:val="00396216"/>
    <w:rsid w:val="003A4125"/>
    <w:rsid w:val="003B05B7"/>
    <w:rsid w:val="003D0BC1"/>
    <w:rsid w:val="00401419"/>
    <w:rsid w:val="00404F81"/>
    <w:rsid w:val="0041633A"/>
    <w:rsid w:val="004320AC"/>
    <w:rsid w:val="0046225E"/>
    <w:rsid w:val="004B454D"/>
    <w:rsid w:val="004B78D9"/>
    <w:rsid w:val="004C6796"/>
    <w:rsid w:val="004E42E4"/>
    <w:rsid w:val="004F1B55"/>
    <w:rsid w:val="0053626C"/>
    <w:rsid w:val="005650D7"/>
    <w:rsid w:val="0057530D"/>
    <w:rsid w:val="0057538A"/>
    <w:rsid w:val="005910AC"/>
    <w:rsid w:val="005A648F"/>
    <w:rsid w:val="005D78E8"/>
    <w:rsid w:val="006178C4"/>
    <w:rsid w:val="00644C51"/>
    <w:rsid w:val="00662A1F"/>
    <w:rsid w:val="00666C58"/>
    <w:rsid w:val="00667F35"/>
    <w:rsid w:val="00670F36"/>
    <w:rsid w:val="00677DF2"/>
    <w:rsid w:val="006B49E7"/>
    <w:rsid w:val="006D1C4D"/>
    <w:rsid w:val="006D4BD1"/>
    <w:rsid w:val="006D579C"/>
    <w:rsid w:val="00747B98"/>
    <w:rsid w:val="00753005"/>
    <w:rsid w:val="00754CA1"/>
    <w:rsid w:val="00754DA4"/>
    <w:rsid w:val="007812B9"/>
    <w:rsid w:val="007926A8"/>
    <w:rsid w:val="007C5B8D"/>
    <w:rsid w:val="007E3091"/>
    <w:rsid w:val="00841502"/>
    <w:rsid w:val="008459EF"/>
    <w:rsid w:val="008675BD"/>
    <w:rsid w:val="008A1E46"/>
    <w:rsid w:val="008B1B0E"/>
    <w:rsid w:val="008C75C3"/>
    <w:rsid w:val="008D270A"/>
    <w:rsid w:val="008F32E0"/>
    <w:rsid w:val="00920C81"/>
    <w:rsid w:val="00924A26"/>
    <w:rsid w:val="009271E1"/>
    <w:rsid w:val="00927B11"/>
    <w:rsid w:val="0098592F"/>
    <w:rsid w:val="009B0727"/>
    <w:rsid w:val="009B248E"/>
    <w:rsid w:val="009F365D"/>
    <w:rsid w:val="00A07120"/>
    <w:rsid w:val="00A30EC8"/>
    <w:rsid w:val="00A35BF8"/>
    <w:rsid w:val="00A467F0"/>
    <w:rsid w:val="00A46C7B"/>
    <w:rsid w:val="00A5420D"/>
    <w:rsid w:val="00A60ECD"/>
    <w:rsid w:val="00A61132"/>
    <w:rsid w:val="00A65A3B"/>
    <w:rsid w:val="00A874DC"/>
    <w:rsid w:val="00AA39F2"/>
    <w:rsid w:val="00AB078D"/>
    <w:rsid w:val="00AB09C4"/>
    <w:rsid w:val="00AD6F5F"/>
    <w:rsid w:val="00AE5F26"/>
    <w:rsid w:val="00AF2DD3"/>
    <w:rsid w:val="00AF4099"/>
    <w:rsid w:val="00B504D7"/>
    <w:rsid w:val="00B746E1"/>
    <w:rsid w:val="00B972B6"/>
    <w:rsid w:val="00BA3F84"/>
    <w:rsid w:val="00BD43B3"/>
    <w:rsid w:val="00BE5BDE"/>
    <w:rsid w:val="00C0516B"/>
    <w:rsid w:val="00C16AA1"/>
    <w:rsid w:val="00C17208"/>
    <w:rsid w:val="00C3456B"/>
    <w:rsid w:val="00C5324E"/>
    <w:rsid w:val="00C8169C"/>
    <w:rsid w:val="00C8249E"/>
    <w:rsid w:val="00CD0062"/>
    <w:rsid w:val="00CD616E"/>
    <w:rsid w:val="00CF7095"/>
    <w:rsid w:val="00D10EE3"/>
    <w:rsid w:val="00D21ECF"/>
    <w:rsid w:val="00D327BD"/>
    <w:rsid w:val="00D37CCD"/>
    <w:rsid w:val="00D53629"/>
    <w:rsid w:val="00D546DC"/>
    <w:rsid w:val="00D95063"/>
    <w:rsid w:val="00DD2C31"/>
    <w:rsid w:val="00DD690A"/>
    <w:rsid w:val="00DD794E"/>
    <w:rsid w:val="00E05FF4"/>
    <w:rsid w:val="00E10004"/>
    <w:rsid w:val="00E13700"/>
    <w:rsid w:val="00E16AD7"/>
    <w:rsid w:val="00E806ED"/>
    <w:rsid w:val="00E91FCA"/>
    <w:rsid w:val="00EB6BCB"/>
    <w:rsid w:val="00EB6C7D"/>
    <w:rsid w:val="00EC6623"/>
    <w:rsid w:val="00ED0900"/>
    <w:rsid w:val="00ED36E4"/>
    <w:rsid w:val="00ED661F"/>
    <w:rsid w:val="00EE4C95"/>
    <w:rsid w:val="00EF4E10"/>
    <w:rsid w:val="00F377B3"/>
    <w:rsid w:val="00F47AF7"/>
    <w:rsid w:val="00F61ECF"/>
    <w:rsid w:val="00F7533E"/>
    <w:rsid w:val="00F92EC6"/>
    <w:rsid w:val="00F95726"/>
    <w:rsid w:val="00FE022E"/>
    <w:rsid w:val="00FF3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1228"/>
  <w15:docId w15:val="{A0D1998F-582A-4D45-9A73-4F29FA1E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D270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270A"/>
    <w:rPr>
      <w:rFonts w:ascii="Segoe UI" w:hAnsi="Segoe UI" w:cs="Segoe UI"/>
      <w:sz w:val="18"/>
      <w:szCs w:val="18"/>
    </w:rPr>
  </w:style>
  <w:style w:type="table" w:styleId="Lentelstinklelis">
    <w:name w:val="Table Grid"/>
    <w:basedOn w:val="prastojilentel"/>
    <w:uiPriority w:val="39"/>
    <w:rsid w:val="00DD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74764"/>
    <w:rPr>
      <w:color w:val="0563C1" w:themeColor="hyperlink"/>
      <w:u w:val="single"/>
    </w:rPr>
  </w:style>
  <w:style w:type="character" w:customStyle="1" w:styleId="st1">
    <w:name w:val="st1"/>
    <w:basedOn w:val="Numatytasispastraiposriftas"/>
    <w:rsid w:val="00374764"/>
  </w:style>
  <w:style w:type="character" w:customStyle="1" w:styleId="fontstyle01">
    <w:name w:val="fontstyle01"/>
    <w:basedOn w:val="Numatytasispastraiposriftas"/>
    <w:rsid w:val="00374764"/>
    <w:rPr>
      <w:rFonts w:ascii="TimesNewRomanPSMT" w:hAnsi="TimesNewRomanPSMT" w:hint="default"/>
      <w:b w:val="0"/>
      <w:bCs w:val="0"/>
      <w:i w:val="0"/>
      <w:iCs w:val="0"/>
      <w:color w:val="000000"/>
      <w:sz w:val="22"/>
      <w:szCs w:val="22"/>
    </w:rPr>
  </w:style>
  <w:style w:type="paragraph" w:customStyle="1" w:styleId="prastasis1">
    <w:name w:val="Įprastasis1"/>
    <w:rsid w:val="00374764"/>
    <w:pPr>
      <w:spacing w:after="0"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644C5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644C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0444-8501-4920-A202-FB309013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10891</Words>
  <Characters>6209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Papartelis</dc:creator>
  <cp:keywords/>
  <dc:description/>
  <cp:lastModifiedBy>Ana Artimavičienė</cp:lastModifiedBy>
  <cp:revision>6</cp:revision>
  <cp:lastPrinted>2025-06-05T04:42:00Z</cp:lastPrinted>
  <dcterms:created xsi:type="dcterms:W3CDTF">2025-04-09T12:31:00Z</dcterms:created>
  <dcterms:modified xsi:type="dcterms:W3CDTF">2025-06-05T04:43:00Z</dcterms:modified>
</cp:coreProperties>
</file>